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8C4F4" w14:textId="77777777" w:rsidR="00BA098B" w:rsidRPr="00CD7B21" w:rsidRDefault="00D76A34" w:rsidP="00586983">
      <w:pPr>
        <w:spacing w:after="0" w:line="240" w:lineRule="auto"/>
        <w:jc w:val="center"/>
        <w:rPr>
          <w:rFonts w:ascii="Times New Roman" w:hAnsi="Times New Roman" w:cs="Times New Roman"/>
          <w:b/>
          <w:sz w:val="28"/>
          <w:szCs w:val="28"/>
        </w:rPr>
      </w:pPr>
      <w:bookmarkStart w:id="0" w:name="_Hlk195178623"/>
      <w:bookmarkStart w:id="1" w:name="_Hlk195178660"/>
      <w:r w:rsidRPr="00CD7B21">
        <w:rPr>
          <w:rFonts w:ascii="Times New Roman" w:hAnsi="Times New Roman" w:cs="Times New Roman"/>
          <w:b/>
          <w:sz w:val="28"/>
          <w:szCs w:val="28"/>
        </w:rPr>
        <w:t xml:space="preserve"> </w:t>
      </w:r>
      <w:r w:rsidR="001A4362" w:rsidRPr="00CD7B21">
        <w:rPr>
          <w:rFonts w:ascii="Times New Roman" w:hAnsi="Times New Roman" w:cs="Times New Roman"/>
          <w:b/>
          <w:sz w:val="28"/>
          <w:szCs w:val="28"/>
        </w:rPr>
        <w:t>Zásady spracovania osobných údajov a systém ochrany osobných údajov podľa nariadenia GDPR</w:t>
      </w:r>
    </w:p>
    <w:p w14:paraId="2BD8C598" w14:textId="77777777" w:rsidR="00BA098B" w:rsidRPr="006F7A66" w:rsidRDefault="00BA098B" w:rsidP="00586983">
      <w:pPr>
        <w:spacing w:after="0" w:line="240" w:lineRule="auto"/>
        <w:jc w:val="center"/>
        <w:rPr>
          <w:rFonts w:ascii="Times New Roman" w:hAnsi="Times New Roman" w:cs="Times New Roman"/>
          <w:b/>
          <w:sz w:val="24"/>
          <w:szCs w:val="24"/>
          <w:u w:val="single"/>
        </w:rPr>
      </w:pPr>
    </w:p>
    <w:p w14:paraId="48932A3F" w14:textId="77777777" w:rsidR="00C25EB7" w:rsidRDefault="00C25EB7" w:rsidP="00586983">
      <w:pPr>
        <w:spacing w:after="0" w:line="240" w:lineRule="auto"/>
        <w:rPr>
          <w:rFonts w:ascii="Times New Roman" w:hAnsi="Times New Roman"/>
          <w:sz w:val="24"/>
          <w:szCs w:val="24"/>
        </w:rPr>
      </w:pPr>
      <w:r>
        <w:rPr>
          <w:rFonts w:ascii="Times New Roman" w:hAnsi="Times New Roman"/>
          <w:sz w:val="24"/>
          <w:szCs w:val="24"/>
        </w:rPr>
        <w:t xml:space="preserve">vypracované v súlade s nariadením Európskeho parlamentu a Rady (EÚ) 2016/679 o ochrane fyzických osôb pri spracúvaní osobných údajov a o voľnom pohybe takýchto údajov v zmysle článku 13 a 14 Nariadenia (ďalej len </w:t>
      </w:r>
      <w:r>
        <w:rPr>
          <w:rFonts w:ascii="Times New Roman" w:hAnsi="Times New Roman"/>
          <w:b/>
          <w:bCs/>
          <w:sz w:val="24"/>
          <w:szCs w:val="24"/>
        </w:rPr>
        <w:t>„GDPR“</w:t>
      </w:r>
      <w:r>
        <w:rPr>
          <w:rFonts w:ascii="Times New Roman" w:hAnsi="Times New Roman"/>
          <w:sz w:val="24"/>
          <w:szCs w:val="24"/>
        </w:rPr>
        <w:t xml:space="preserve">)  a zákonom č. 18/2018 Z. z. o ochrane osobných údajov (ďalej len </w:t>
      </w:r>
      <w:r>
        <w:rPr>
          <w:rFonts w:ascii="Times New Roman" w:hAnsi="Times New Roman"/>
          <w:b/>
          <w:bCs/>
          <w:sz w:val="24"/>
          <w:szCs w:val="24"/>
        </w:rPr>
        <w:t>„Zákon o ochrane osobných údajov“</w:t>
      </w:r>
      <w:r>
        <w:rPr>
          <w:rFonts w:ascii="Times New Roman" w:hAnsi="Times New Roman"/>
          <w:sz w:val="24"/>
          <w:szCs w:val="24"/>
        </w:rPr>
        <w:t xml:space="preserve">) </w:t>
      </w:r>
    </w:p>
    <w:p w14:paraId="606848B1" w14:textId="6FAB93DF" w:rsidR="00B45EE1" w:rsidRPr="000A6F5E" w:rsidRDefault="00C25EB7" w:rsidP="00586983">
      <w:pPr>
        <w:spacing w:before="225" w:after="0" w:line="240" w:lineRule="auto"/>
        <w:outlineLvl w:val="0"/>
        <w:rPr>
          <w:rFonts w:ascii="Times New Roman" w:hAnsi="Times New Roman" w:cs="Times New Roman"/>
          <w:b/>
          <w:bCs/>
          <w:sz w:val="24"/>
          <w:szCs w:val="24"/>
        </w:rPr>
      </w:pPr>
      <w:r w:rsidRPr="000A6F5E">
        <w:rPr>
          <w:rFonts w:ascii="Times New Roman" w:hAnsi="Times New Roman" w:cs="Times New Roman"/>
          <w:b/>
          <w:bCs/>
          <w:sz w:val="24"/>
          <w:szCs w:val="24"/>
        </w:rPr>
        <w:t>Prevádzkovateľ:</w:t>
      </w:r>
    </w:p>
    <w:p w14:paraId="531EF524" w14:textId="77777777" w:rsidR="00266445" w:rsidRPr="00266445"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Názov spoločnosti: Biant s. r. o.</w:t>
      </w:r>
    </w:p>
    <w:p w14:paraId="65AF4FBA" w14:textId="77777777" w:rsidR="00266445" w:rsidRPr="00266445"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Adresa sídla: Žarnovických 6406/5, 902 01 Pezinok</w:t>
      </w:r>
    </w:p>
    <w:p w14:paraId="119270C2" w14:textId="77777777" w:rsidR="00266445" w:rsidRPr="00266445"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IČO: 54773504</w:t>
      </w:r>
    </w:p>
    <w:p w14:paraId="39FC8251" w14:textId="77777777" w:rsidR="00266445" w:rsidRPr="00266445"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V zastúpení: Ing.  Miroslav  Dudík</w:t>
      </w:r>
    </w:p>
    <w:p w14:paraId="27202DFA" w14:textId="4B67ED7D" w:rsidR="00266445" w:rsidRPr="00266445"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 xml:space="preserve">Tel. č.:  </w:t>
      </w:r>
      <w:r w:rsidR="00C2087D">
        <w:rPr>
          <w:rFonts w:ascii="Times New Roman" w:hAnsi="Times New Roman"/>
          <w:sz w:val="24"/>
          <w:szCs w:val="24"/>
        </w:rPr>
        <w:t>0944449051</w:t>
      </w:r>
    </w:p>
    <w:p w14:paraId="2F8819DB" w14:textId="37DC37ED" w:rsidR="00FA0122" w:rsidRPr="009C15E7" w:rsidRDefault="00266445" w:rsidP="00266445">
      <w:pPr>
        <w:spacing w:after="0" w:line="240" w:lineRule="auto"/>
        <w:rPr>
          <w:rFonts w:ascii="Times New Roman" w:hAnsi="Times New Roman"/>
          <w:sz w:val="24"/>
          <w:szCs w:val="24"/>
        </w:rPr>
      </w:pPr>
      <w:r w:rsidRPr="00266445">
        <w:rPr>
          <w:rFonts w:ascii="Times New Roman" w:hAnsi="Times New Roman"/>
          <w:sz w:val="24"/>
          <w:szCs w:val="24"/>
        </w:rPr>
        <w:t xml:space="preserve">E – mail: </w:t>
      </w:r>
      <w:r w:rsidR="00CE43D0" w:rsidRPr="00CE43D0">
        <w:rPr>
          <w:rFonts w:ascii="Times New Roman" w:hAnsi="Times New Roman"/>
          <w:sz w:val="24"/>
          <w:szCs w:val="24"/>
        </w:rPr>
        <w:t>biantsk.sro@gmail.com</w:t>
      </w:r>
      <w:r w:rsidR="00B45EE1" w:rsidRPr="00B45EE1">
        <w:rPr>
          <w:rFonts w:ascii="Times New Roman" w:hAnsi="Times New Roman"/>
          <w:b/>
          <w:bCs/>
          <w:sz w:val="24"/>
          <w:szCs w:val="24"/>
        </w:rPr>
        <w:tab/>
      </w:r>
      <w:r w:rsidR="00B45EE1" w:rsidRPr="00B45EE1">
        <w:rPr>
          <w:rFonts w:ascii="Times New Roman" w:hAnsi="Times New Roman" w:cs="Times New Roman"/>
          <w:b/>
          <w:bCs/>
          <w:sz w:val="24"/>
          <w:szCs w:val="24"/>
        </w:rPr>
        <w:t xml:space="preserve"> </w:t>
      </w:r>
    </w:p>
    <w:p w14:paraId="1354BB9B" w14:textId="77777777" w:rsidR="00FA0122" w:rsidRPr="006F7A66" w:rsidRDefault="00FA0122" w:rsidP="000A6F5E">
      <w:pPr>
        <w:tabs>
          <w:tab w:val="left" w:pos="567"/>
        </w:tabs>
        <w:spacing w:after="0" w:line="240" w:lineRule="auto"/>
        <w:rPr>
          <w:rFonts w:ascii="Times New Roman" w:hAnsi="Times New Roman" w:cs="Times New Roman"/>
          <w:sz w:val="24"/>
          <w:szCs w:val="24"/>
        </w:rPr>
      </w:pPr>
      <w:r w:rsidRPr="006F7A66">
        <w:rPr>
          <w:rFonts w:ascii="Times New Roman" w:hAnsi="Times New Roman" w:cs="Times New Roman"/>
          <w:sz w:val="24"/>
          <w:szCs w:val="24"/>
        </w:rPr>
        <w:t>(ďalej len ako „</w:t>
      </w:r>
      <w:r w:rsidRPr="006F7A66">
        <w:rPr>
          <w:rFonts w:ascii="Times New Roman" w:hAnsi="Times New Roman" w:cs="Times New Roman"/>
          <w:b/>
          <w:sz w:val="24"/>
          <w:szCs w:val="24"/>
        </w:rPr>
        <w:t>Prevádzkovateľ</w:t>
      </w:r>
      <w:r w:rsidRPr="006F7A66">
        <w:rPr>
          <w:rFonts w:ascii="Times New Roman" w:hAnsi="Times New Roman" w:cs="Times New Roman"/>
          <w:sz w:val="24"/>
          <w:szCs w:val="24"/>
        </w:rPr>
        <w:t>“)</w:t>
      </w:r>
    </w:p>
    <w:p w14:paraId="34ADE301" w14:textId="77777777" w:rsidR="00FA0122" w:rsidRPr="006F7A66" w:rsidRDefault="00FA0122" w:rsidP="00586983">
      <w:pPr>
        <w:tabs>
          <w:tab w:val="left" w:pos="567"/>
        </w:tabs>
        <w:spacing w:after="0" w:line="240" w:lineRule="auto"/>
        <w:jc w:val="right"/>
        <w:rPr>
          <w:rFonts w:ascii="Times New Roman" w:hAnsi="Times New Roman" w:cs="Times New Roman"/>
          <w:sz w:val="24"/>
          <w:szCs w:val="24"/>
        </w:rPr>
      </w:pPr>
    </w:p>
    <w:p w14:paraId="0DEA71F6" w14:textId="77777777"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Čo je osobný údaj?</w:t>
      </w:r>
    </w:p>
    <w:p w14:paraId="7622A09D" w14:textId="77777777" w:rsidR="00FA0122" w:rsidRPr="006F7A66"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 xml:space="preserve">Osobnými údajmi sú údaje týkajúce sa identifikovanej fyzickej osoby, alebo identifikovateľnej fyzickej osoby, </w:t>
      </w:r>
      <w:r w:rsidRPr="006F7A66">
        <w:rPr>
          <w:rFonts w:ascii="Times New Roman" w:hAnsi="Times New Roman" w:cs="Times New Roman"/>
          <w:b/>
          <w:sz w:val="24"/>
          <w:szCs w:val="24"/>
        </w:rPr>
        <w:t>ktorú možno identifikovať priamo alebo nepriamo, najmä na základe všeobecne použiteľného identifikátora</w:t>
      </w:r>
      <w:r w:rsidRPr="006F7A66">
        <w:rPr>
          <w:rFonts w:ascii="Times New Roman" w:hAnsi="Times New Roman" w:cs="Times New Roman"/>
          <w:sz w:val="24"/>
          <w:szCs w:val="24"/>
        </w:rPr>
        <w:t xml:space="preserve">, iného identifikátora ako je napríklad meno, priezvisko, identifikačné číslo, lokalizačné údaje, alebo online identifikátor, alebo na základe jednej alebo viacerých charakteristík alebo znakov, ktoré tvoria jej fyzickú identitu, fyziologickú identitu, genetickú identitu, psychickú identitu, mentálnu identitu, ekonomickú identitu, kultúrnu identitu alebo sociálnu identitu. </w:t>
      </w:r>
    </w:p>
    <w:p w14:paraId="2978945B" w14:textId="77777777" w:rsidR="00FA0122" w:rsidRPr="006F7A66" w:rsidRDefault="00FA0122" w:rsidP="00586983">
      <w:pPr>
        <w:spacing w:after="0" w:line="240" w:lineRule="auto"/>
        <w:rPr>
          <w:rFonts w:ascii="Times New Roman" w:hAnsi="Times New Roman" w:cs="Times New Roman"/>
          <w:sz w:val="24"/>
          <w:szCs w:val="24"/>
        </w:rPr>
      </w:pPr>
    </w:p>
    <w:p w14:paraId="11E04180" w14:textId="77777777" w:rsidR="00FA0122" w:rsidRPr="00CD7B21" w:rsidRDefault="00FA0122" w:rsidP="00CD7B21">
      <w:pPr>
        <w:spacing w:after="0" w:line="240" w:lineRule="auto"/>
        <w:jc w:val="center"/>
        <w:rPr>
          <w:rFonts w:ascii="Times New Roman" w:eastAsia="Calibri" w:hAnsi="Times New Roman" w:cs="Times New Roman"/>
          <w:sz w:val="24"/>
          <w:szCs w:val="24"/>
        </w:rPr>
      </w:pPr>
      <w:r w:rsidRPr="00CD7B21">
        <w:rPr>
          <w:rFonts w:ascii="Times New Roman" w:hAnsi="Times New Roman" w:cs="Times New Roman"/>
          <w:b/>
          <w:sz w:val="24"/>
          <w:szCs w:val="24"/>
        </w:rPr>
        <w:t>Čo je spracúvanie osobných údajov?</w:t>
      </w:r>
    </w:p>
    <w:p w14:paraId="633D8831" w14:textId="77777777" w:rsidR="00FA0122" w:rsidRPr="006F7A66"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Spracúvaním osobných údajov je spracovateľská operácia alebo súbor spracovateľských operácií s osobnými údajmi alebo súbormi osobných údajov, najmä získavanie, zaznamenávanie, usporadúvanie, štruktúrovanie, uchovávanie, zmena, vyhľadávanie, prehliadanie,</w:t>
      </w:r>
      <w:r>
        <w:rPr>
          <w:rFonts w:ascii="Times New Roman" w:hAnsi="Times New Roman" w:cs="Times New Roman"/>
          <w:sz w:val="24"/>
          <w:szCs w:val="24"/>
        </w:rPr>
        <w:t xml:space="preserve"> </w:t>
      </w:r>
      <w:r w:rsidRPr="006F7A66">
        <w:rPr>
          <w:rFonts w:ascii="Times New Roman" w:hAnsi="Times New Roman" w:cs="Times New Roman"/>
          <w:sz w:val="24"/>
          <w:szCs w:val="24"/>
        </w:rPr>
        <w:t>využívanie, poskytovanie prenosom, šírením alebo iným spôsobom, preskupovanie alebo kombinovanie, obmedzenie, vymazanie, bez ohľadu na to, či sa vykonáva automatizovanými prostriedkami alebo neautomatizovanými prostriedkami.</w:t>
      </w:r>
    </w:p>
    <w:p w14:paraId="5F27092F" w14:textId="7086DD5C" w:rsidR="00FA0122"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Prevádzkovateľ  (Správca)  nemá povinnosť vymenovať/určiť  Zodpovednú Osobu.</w:t>
      </w:r>
    </w:p>
    <w:p w14:paraId="00E71626" w14:textId="77777777" w:rsidR="00FA0122" w:rsidRPr="00FA0122" w:rsidRDefault="00FA0122" w:rsidP="00586983">
      <w:pPr>
        <w:spacing w:after="0" w:line="240" w:lineRule="auto"/>
        <w:rPr>
          <w:rFonts w:ascii="Times New Roman" w:hAnsi="Times New Roman" w:cs="Times New Roman"/>
          <w:sz w:val="24"/>
          <w:szCs w:val="24"/>
        </w:rPr>
      </w:pPr>
    </w:p>
    <w:p w14:paraId="77983FF0" w14:textId="60738CF3"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Zdroje a kategórie osobných údajov</w:t>
      </w:r>
    </w:p>
    <w:p w14:paraId="3DB54FCF" w14:textId="77777777" w:rsidR="008049D3" w:rsidRPr="00331548" w:rsidRDefault="008049D3" w:rsidP="008049D3">
      <w:pPr>
        <w:spacing w:after="0" w:line="240" w:lineRule="auto"/>
        <w:rPr>
          <w:rFonts w:ascii="Times New Roman" w:hAnsi="Times New Roman" w:cs="Times New Roman"/>
          <w:b/>
          <w:bCs/>
          <w:sz w:val="24"/>
          <w:szCs w:val="24"/>
        </w:rPr>
      </w:pPr>
      <w:r w:rsidRPr="00331548">
        <w:rPr>
          <w:rFonts w:ascii="Times New Roman" w:hAnsi="Times New Roman" w:cs="Times New Roman"/>
          <w:b/>
          <w:bCs/>
          <w:sz w:val="24"/>
          <w:szCs w:val="24"/>
        </w:rPr>
        <w:t>Priamo od dotknutej osoby:</w:t>
      </w:r>
    </w:p>
    <w:p w14:paraId="6FC393AF" w14:textId="3C369C4A" w:rsidR="008049D3" w:rsidRPr="00331548" w:rsidRDefault="008049D3" w:rsidP="008049D3">
      <w:pPr>
        <w:spacing w:after="0" w:line="240" w:lineRule="auto"/>
        <w:rPr>
          <w:rFonts w:ascii="Times New Roman" w:hAnsi="Times New Roman" w:cs="Times New Roman"/>
          <w:sz w:val="24"/>
          <w:szCs w:val="24"/>
        </w:rPr>
      </w:pPr>
      <w:r w:rsidRPr="00331548">
        <w:rPr>
          <w:rFonts w:ascii="Times New Roman" w:hAnsi="Times New Roman" w:cs="Times New Roman"/>
          <w:sz w:val="24"/>
          <w:szCs w:val="24"/>
        </w:rPr>
        <w:t xml:space="preserve">Informácie poskytnuté priamo </w:t>
      </w:r>
      <w:r w:rsidR="00331548" w:rsidRPr="00331548">
        <w:rPr>
          <w:rFonts w:ascii="Times New Roman" w:hAnsi="Times New Roman" w:cs="Times New Roman"/>
          <w:sz w:val="24"/>
          <w:szCs w:val="24"/>
        </w:rPr>
        <w:t xml:space="preserve">pri </w:t>
      </w:r>
      <w:r w:rsidRPr="00331548">
        <w:rPr>
          <w:rFonts w:ascii="Times New Roman" w:hAnsi="Times New Roman" w:cs="Times New Roman"/>
          <w:sz w:val="24"/>
          <w:szCs w:val="24"/>
        </w:rPr>
        <w:t>objednávke, komunikácii</w:t>
      </w:r>
      <w:r w:rsidR="00331548" w:rsidRPr="00331548">
        <w:rPr>
          <w:rFonts w:ascii="Times New Roman" w:hAnsi="Times New Roman" w:cs="Times New Roman"/>
          <w:sz w:val="24"/>
          <w:szCs w:val="24"/>
        </w:rPr>
        <w:t>.</w:t>
      </w:r>
    </w:p>
    <w:p w14:paraId="3D059876" w14:textId="6498D97F" w:rsidR="008049D3" w:rsidRPr="00331548" w:rsidRDefault="008049D3" w:rsidP="008049D3">
      <w:pPr>
        <w:spacing w:after="0" w:line="240" w:lineRule="auto"/>
        <w:rPr>
          <w:rFonts w:ascii="Times New Roman" w:hAnsi="Times New Roman" w:cs="Times New Roman"/>
          <w:sz w:val="24"/>
          <w:szCs w:val="24"/>
        </w:rPr>
      </w:pPr>
      <w:r w:rsidRPr="00331548">
        <w:rPr>
          <w:rFonts w:ascii="Times New Roman" w:hAnsi="Times New Roman" w:cs="Times New Roman"/>
          <w:sz w:val="24"/>
          <w:szCs w:val="24"/>
        </w:rPr>
        <w:t xml:space="preserve">Údaje získané sledovaním správania dotknutej osoby </w:t>
      </w:r>
      <w:r w:rsidR="00331548" w:rsidRPr="00331548">
        <w:rPr>
          <w:rFonts w:ascii="Times New Roman" w:hAnsi="Times New Roman" w:cs="Times New Roman"/>
          <w:sz w:val="24"/>
          <w:szCs w:val="24"/>
        </w:rPr>
        <w:t xml:space="preserve">- </w:t>
      </w:r>
      <w:r w:rsidRPr="00331548">
        <w:rPr>
          <w:rFonts w:ascii="Times New Roman" w:hAnsi="Times New Roman" w:cs="Times New Roman"/>
          <w:sz w:val="24"/>
          <w:szCs w:val="24"/>
        </w:rPr>
        <w:t>história prehliadania webovej stránky, lokalizačné údaje z mobilného zariadenia, údaje z nositeľných zariadení.</w:t>
      </w:r>
    </w:p>
    <w:p w14:paraId="1AB6B253" w14:textId="77777777" w:rsidR="008049D3" w:rsidRPr="00331548" w:rsidRDefault="008049D3" w:rsidP="008049D3">
      <w:pPr>
        <w:spacing w:after="0" w:line="240" w:lineRule="auto"/>
        <w:rPr>
          <w:rFonts w:ascii="Times New Roman" w:hAnsi="Times New Roman" w:cs="Times New Roman"/>
          <w:b/>
          <w:bCs/>
          <w:sz w:val="24"/>
          <w:szCs w:val="24"/>
        </w:rPr>
      </w:pPr>
      <w:r w:rsidRPr="00331548">
        <w:rPr>
          <w:rFonts w:ascii="Times New Roman" w:hAnsi="Times New Roman" w:cs="Times New Roman"/>
          <w:b/>
          <w:bCs/>
          <w:sz w:val="24"/>
          <w:szCs w:val="24"/>
        </w:rPr>
        <w:t>Od tretích strán:</w:t>
      </w:r>
    </w:p>
    <w:p w14:paraId="6DE3CA41" w14:textId="093D3CCA" w:rsidR="008049D3" w:rsidRPr="00331548" w:rsidRDefault="008049D3" w:rsidP="008049D3">
      <w:pPr>
        <w:spacing w:after="0" w:line="240" w:lineRule="auto"/>
        <w:rPr>
          <w:rFonts w:ascii="Times New Roman" w:hAnsi="Times New Roman" w:cs="Times New Roman"/>
          <w:sz w:val="24"/>
          <w:szCs w:val="24"/>
        </w:rPr>
      </w:pPr>
      <w:r w:rsidRPr="00331548">
        <w:rPr>
          <w:rFonts w:ascii="Times New Roman" w:hAnsi="Times New Roman" w:cs="Times New Roman"/>
          <w:sz w:val="24"/>
          <w:szCs w:val="24"/>
        </w:rPr>
        <w:t>Verejné registre a</w:t>
      </w:r>
      <w:r w:rsidR="00331548" w:rsidRPr="00331548">
        <w:rPr>
          <w:rFonts w:ascii="Times New Roman" w:hAnsi="Times New Roman" w:cs="Times New Roman"/>
          <w:sz w:val="24"/>
          <w:szCs w:val="24"/>
        </w:rPr>
        <w:t> </w:t>
      </w:r>
      <w:r w:rsidRPr="00331548">
        <w:rPr>
          <w:rFonts w:ascii="Times New Roman" w:hAnsi="Times New Roman" w:cs="Times New Roman"/>
          <w:sz w:val="24"/>
          <w:szCs w:val="24"/>
        </w:rPr>
        <w:t>databázy</w:t>
      </w:r>
      <w:r w:rsidR="00331548" w:rsidRPr="00331548">
        <w:rPr>
          <w:rFonts w:ascii="Times New Roman" w:hAnsi="Times New Roman" w:cs="Times New Roman"/>
          <w:sz w:val="24"/>
          <w:szCs w:val="24"/>
        </w:rPr>
        <w:t xml:space="preserve"> - </w:t>
      </w:r>
      <w:r w:rsidRPr="00331548">
        <w:rPr>
          <w:rFonts w:ascii="Times New Roman" w:hAnsi="Times New Roman" w:cs="Times New Roman"/>
          <w:sz w:val="24"/>
          <w:szCs w:val="24"/>
        </w:rPr>
        <w:t>obchodný register, živnostenský register</w:t>
      </w:r>
    </w:p>
    <w:p w14:paraId="56D310FB" w14:textId="599B22D8" w:rsidR="008049D3" w:rsidRPr="00331548" w:rsidRDefault="008049D3" w:rsidP="008049D3">
      <w:pPr>
        <w:spacing w:after="0" w:line="240" w:lineRule="auto"/>
        <w:rPr>
          <w:rFonts w:ascii="Times New Roman" w:hAnsi="Times New Roman" w:cs="Times New Roman"/>
          <w:sz w:val="24"/>
          <w:szCs w:val="24"/>
        </w:rPr>
      </w:pPr>
      <w:r w:rsidRPr="00331548">
        <w:rPr>
          <w:rFonts w:ascii="Times New Roman" w:hAnsi="Times New Roman" w:cs="Times New Roman"/>
          <w:sz w:val="24"/>
          <w:szCs w:val="24"/>
        </w:rPr>
        <w:t xml:space="preserve">Iné spoločnosti alebo organizácie </w:t>
      </w:r>
      <w:r w:rsidR="00331548" w:rsidRPr="00331548">
        <w:rPr>
          <w:rFonts w:ascii="Times New Roman" w:hAnsi="Times New Roman" w:cs="Times New Roman"/>
          <w:sz w:val="24"/>
          <w:szCs w:val="24"/>
        </w:rPr>
        <w:t xml:space="preserve">- </w:t>
      </w:r>
      <w:r w:rsidRPr="00331548">
        <w:rPr>
          <w:rFonts w:ascii="Times New Roman" w:hAnsi="Times New Roman" w:cs="Times New Roman"/>
          <w:sz w:val="24"/>
          <w:szCs w:val="24"/>
        </w:rPr>
        <w:t>obchodní partneri, marketingové agentúry, sociálne siete, poskytovatelia platobných služieb.</w:t>
      </w:r>
    </w:p>
    <w:p w14:paraId="68557D1A" w14:textId="176D09D9" w:rsidR="00FA0122" w:rsidRPr="006F7A66" w:rsidRDefault="008049D3" w:rsidP="008049D3">
      <w:pPr>
        <w:spacing w:after="0" w:line="240" w:lineRule="auto"/>
        <w:rPr>
          <w:rFonts w:ascii="Times New Roman" w:hAnsi="Times New Roman" w:cs="Times New Roman"/>
          <w:sz w:val="24"/>
          <w:szCs w:val="24"/>
        </w:rPr>
      </w:pPr>
      <w:r w:rsidRPr="00331548">
        <w:rPr>
          <w:rFonts w:ascii="Times New Roman" w:hAnsi="Times New Roman" w:cs="Times New Roman"/>
          <w:sz w:val="24"/>
          <w:szCs w:val="24"/>
        </w:rPr>
        <w:t xml:space="preserve">Orgány verejnej moci </w:t>
      </w:r>
      <w:r w:rsidR="00331548" w:rsidRPr="00331548">
        <w:rPr>
          <w:rFonts w:ascii="Times New Roman" w:hAnsi="Times New Roman" w:cs="Times New Roman"/>
          <w:sz w:val="24"/>
          <w:szCs w:val="24"/>
        </w:rPr>
        <w:t xml:space="preserve">- </w:t>
      </w:r>
      <w:r w:rsidRPr="00331548">
        <w:rPr>
          <w:rFonts w:ascii="Times New Roman" w:hAnsi="Times New Roman" w:cs="Times New Roman"/>
          <w:sz w:val="24"/>
          <w:szCs w:val="24"/>
        </w:rPr>
        <w:t>daňové úrady, súdy, polícia</w:t>
      </w:r>
      <w:r w:rsidR="00331548" w:rsidRPr="00331548">
        <w:rPr>
          <w:rFonts w:ascii="Times New Roman" w:hAnsi="Times New Roman" w:cs="Times New Roman"/>
          <w:sz w:val="24"/>
          <w:szCs w:val="24"/>
        </w:rPr>
        <w:t>.</w:t>
      </w:r>
    </w:p>
    <w:p w14:paraId="3638093E" w14:textId="77777777" w:rsidR="008049D3" w:rsidRDefault="008049D3" w:rsidP="00CD7B21">
      <w:pPr>
        <w:spacing w:after="0" w:line="240" w:lineRule="auto"/>
        <w:jc w:val="center"/>
        <w:rPr>
          <w:rFonts w:ascii="Times New Roman" w:hAnsi="Times New Roman" w:cs="Times New Roman"/>
          <w:b/>
          <w:sz w:val="24"/>
          <w:szCs w:val="24"/>
        </w:rPr>
      </w:pPr>
    </w:p>
    <w:p w14:paraId="73269ABB" w14:textId="77777777" w:rsidR="00266445" w:rsidRDefault="00266445" w:rsidP="00CD7B21">
      <w:pPr>
        <w:spacing w:after="0" w:line="240" w:lineRule="auto"/>
        <w:jc w:val="center"/>
        <w:rPr>
          <w:rFonts w:ascii="Times New Roman" w:hAnsi="Times New Roman" w:cs="Times New Roman"/>
          <w:b/>
          <w:sz w:val="24"/>
          <w:szCs w:val="24"/>
        </w:rPr>
      </w:pPr>
    </w:p>
    <w:p w14:paraId="503EA185" w14:textId="77777777" w:rsidR="00331548" w:rsidRDefault="00331548" w:rsidP="00CD7B21">
      <w:pPr>
        <w:spacing w:after="0" w:line="240" w:lineRule="auto"/>
        <w:jc w:val="center"/>
        <w:rPr>
          <w:rFonts w:ascii="Times New Roman" w:hAnsi="Times New Roman" w:cs="Times New Roman"/>
          <w:b/>
          <w:sz w:val="24"/>
          <w:szCs w:val="24"/>
        </w:rPr>
      </w:pPr>
    </w:p>
    <w:p w14:paraId="3219512B" w14:textId="77777777" w:rsidR="00331548" w:rsidRDefault="00331548" w:rsidP="00CD7B21">
      <w:pPr>
        <w:spacing w:after="0" w:line="240" w:lineRule="auto"/>
        <w:jc w:val="center"/>
        <w:rPr>
          <w:rFonts w:ascii="Times New Roman" w:hAnsi="Times New Roman" w:cs="Times New Roman"/>
          <w:b/>
          <w:sz w:val="24"/>
          <w:szCs w:val="24"/>
        </w:rPr>
      </w:pPr>
    </w:p>
    <w:p w14:paraId="61673A5F" w14:textId="77777777" w:rsidR="008049D3" w:rsidRDefault="008049D3" w:rsidP="00CD7B21">
      <w:pPr>
        <w:spacing w:after="0" w:line="240" w:lineRule="auto"/>
        <w:jc w:val="center"/>
        <w:rPr>
          <w:rFonts w:ascii="Times New Roman" w:hAnsi="Times New Roman" w:cs="Times New Roman"/>
          <w:b/>
          <w:sz w:val="24"/>
          <w:szCs w:val="24"/>
        </w:rPr>
      </w:pPr>
    </w:p>
    <w:p w14:paraId="5A66F8C8" w14:textId="1EC75DD3"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lastRenderedPageBreak/>
        <w:t xml:space="preserve">Zákonný dôvod spracovania </w:t>
      </w:r>
      <w:r w:rsidR="00CD7B21">
        <w:rPr>
          <w:rFonts w:ascii="Times New Roman" w:hAnsi="Times New Roman" w:cs="Times New Roman"/>
          <w:b/>
          <w:sz w:val="24"/>
          <w:szCs w:val="24"/>
        </w:rPr>
        <w:t>osobných údajov</w:t>
      </w:r>
    </w:p>
    <w:p w14:paraId="53367798" w14:textId="77777777" w:rsidR="000A6F5E" w:rsidRDefault="00FA0122" w:rsidP="000A6F5E">
      <w:pPr>
        <w:spacing w:after="0" w:line="240" w:lineRule="auto"/>
        <w:rPr>
          <w:rFonts w:ascii="Times New Roman" w:hAnsi="Times New Roman" w:cs="Times New Roman"/>
          <w:b/>
          <w:sz w:val="24"/>
          <w:szCs w:val="24"/>
        </w:rPr>
      </w:pPr>
      <w:r w:rsidRPr="006F7A66">
        <w:rPr>
          <w:rFonts w:ascii="Times New Roman" w:hAnsi="Times New Roman" w:cs="Times New Roman"/>
          <w:b/>
          <w:sz w:val="24"/>
          <w:szCs w:val="24"/>
        </w:rPr>
        <w:t>Zákonným dôvodom spracovania je:</w:t>
      </w:r>
    </w:p>
    <w:p w14:paraId="15935C7A" w14:textId="77777777" w:rsidR="000A6F5E" w:rsidRDefault="000A6F5E" w:rsidP="000A6F5E">
      <w:pPr>
        <w:spacing w:after="0" w:line="240" w:lineRule="auto"/>
        <w:rPr>
          <w:rFonts w:ascii="Times New Roman" w:hAnsi="Times New Roman" w:cs="Times New Roman"/>
          <w:b/>
          <w:sz w:val="24"/>
          <w:szCs w:val="24"/>
        </w:rPr>
      </w:pPr>
    </w:p>
    <w:p w14:paraId="1423ED83" w14:textId="29D29EAE" w:rsidR="00FA0122" w:rsidRPr="000A6F5E" w:rsidRDefault="00FA0122" w:rsidP="000A6F5E">
      <w:pPr>
        <w:pStyle w:val="ListParagraph"/>
        <w:numPr>
          <w:ilvl w:val="0"/>
          <w:numId w:val="21"/>
        </w:numPr>
        <w:spacing w:after="0" w:line="240" w:lineRule="auto"/>
        <w:rPr>
          <w:rFonts w:ascii="Times New Roman" w:hAnsi="Times New Roman" w:cs="Times New Roman"/>
          <w:b/>
          <w:sz w:val="24"/>
          <w:szCs w:val="24"/>
        </w:rPr>
      </w:pPr>
      <w:r w:rsidRPr="000A6F5E">
        <w:rPr>
          <w:rFonts w:ascii="Times New Roman" w:hAnsi="Times New Roman" w:cs="Times New Roman"/>
          <w:sz w:val="24"/>
          <w:szCs w:val="24"/>
        </w:rPr>
        <w:t xml:space="preserve">Váš </w:t>
      </w:r>
      <w:r w:rsidRPr="000A6F5E">
        <w:rPr>
          <w:rFonts w:ascii="Times New Roman" w:hAnsi="Times New Roman" w:cs="Times New Roman"/>
          <w:b/>
          <w:bCs/>
          <w:sz w:val="24"/>
          <w:szCs w:val="24"/>
        </w:rPr>
        <w:t xml:space="preserve">súhlas </w:t>
      </w:r>
      <w:r w:rsidRPr="000A6F5E">
        <w:rPr>
          <w:rFonts w:ascii="Times New Roman" w:hAnsi="Times New Roman" w:cs="Times New Roman"/>
          <w:sz w:val="24"/>
          <w:szCs w:val="24"/>
        </w:rPr>
        <w:t xml:space="preserve">so spracovaním osobných údajov na účely poskytovania priameho marketingu podľa </w:t>
      </w:r>
      <w:r w:rsidRPr="000A6F5E">
        <w:rPr>
          <w:rFonts w:ascii="Times New Roman" w:hAnsi="Times New Roman" w:cs="Times New Roman"/>
          <w:b/>
          <w:bCs/>
          <w:sz w:val="24"/>
          <w:szCs w:val="24"/>
        </w:rPr>
        <w:t>článku 6 ods.1 písmeno a) Nariadenie GDPR</w:t>
      </w:r>
      <w:r w:rsidRPr="000A6F5E">
        <w:rPr>
          <w:rFonts w:ascii="Times New Roman" w:hAnsi="Times New Roman" w:cs="Times New Roman"/>
          <w:sz w:val="24"/>
          <w:szCs w:val="24"/>
        </w:rPr>
        <w:t xml:space="preserve"> </w:t>
      </w:r>
    </w:p>
    <w:p w14:paraId="415B6AFE" w14:textId="20B6BE33" w:rsidR="00FA0122" w:rsidRPr="000A6F5E" w:rsidRDefault="00FA0122" w:rsidP="000A6F5E">
      <w:pPr>
        <w:pStyle w:val="ListParagraph"/>
        <w:numPr>
          <w:ilvl w:val="0"/>
          <w:numId w:val="21"/>
        </w:numPr>
        <w:spacing w:after="0" w:line="240" w:lineRule="auto"/>
        <w:rPr>
          <w:rFonts w:ascii="Times New Roman" w:hAnsi="Times New Roman" w:cs="Times New Roman"/>
          <w:b/>
          <w:bCs/>
          <w:sz w:val="24"/>
          <w:szCs w:val="24"/>
        </w:rPr>
      </w:pPr>
      <w:r w:rsidRPr="000A6F5E">
        <w:rPr>
          <w:rFonts w:ascii="Times New Roman" w:hAnsi="Times New Roman" w:cs="Times New Roman"/>
          <w:sz w:val="24"/>
          <w:szCs w:val="24"/>
        </w:rPr>
        <w:t xml:space="preserve">Plnenie </w:t>
      </w:r>
      <w:r w:rsidRPr="000A6F5E">
        <w:rPr>
          <w:rFonts w:ascii="Times New Roman" w:hAnsi="Times New Roman" w:cs="Times New Roman"/>
          <w:b/>
          <w:bCs/>
          <w:sz w:val="24"/>
          <w:szCs w:val="24"/>
        </w:rPr>
        <w:t>zmluvy</w:t>
      </w:r>
      <w:r w:rsidRPr="000A6F5E">
        <w:rPr>
          <w:rFonts w:ascii="Times New Roman" w:hAnsi="Times New Roman" w:cs="Times New Roman"/>
          <w:sz w:val="24"/>
          <w:szCs w:val="24"/>
        </w:rPr>
        <w:t xml:space="preserve"> medzi Vami a prevádzkovateľom podľa </w:t>
      </w:r>
      <w:r w:rsidRPr="000A6F5E">
        <w:rPr>
          <w:rFonts w:ascii="Times New Roman" w:hAnsi="Times New Roman" w:cs="Times New Roman"/>
          <w:b/>
          <w:bCs/>
          <w:sz w:val="24"/>
          <w:szCs w:val="24"/>
        </w:rPr>
        <w:t xml:space="preserve">článku 6 ods.1 písmeno b) Nariadenie GDPR </w:t>
      </w:r>
    </w:p>
    <w:p w14:paraId="6B247926" w14:textId="77777777" w:rsidR="00FA0122" w:rsidRDefault="00FA0122" w:rsidP="00586983">
      <w:pPr>
        <w:pStyle w:val="ListParagraph"/>
        <w:spacing w:after="0" w:line="240" w:lineRule="auto"/>
        <w:rPr>
          <w:rFonts w:ascii="Times New Roman" w:hAnsi="Times New Roman" w:cs="Times New Roman"/>
          <w:sz w:val="24"/>
          <w:szCs w:val="24"/>
        </w:rPr>
      </w:pPr>
    </w:p>
    <w:p w14:paraId="79CA9E40" w14:textId="2ABF37FB" w:rsidR="000A6F5E" w:rsidRPr="000A6F5E" w:rsidRDefault="00FA0122" w:rsidP="000A6F5E">
      <w:pPr>
        <w:pStyle w:val="ListParagraph"/>
        <w:numPr>
          <w:ilvl w:val="0"/>
          <w:numId w:val="21"/>
        </w:numPr>
        <w:spacing w:after="0" w:line="240" w:lineRule="auto"/>
        <w:rPr>
          <w:rFonts w:ascii="Times New Roman" w:hAnsi="Times New Roman" w:cs="Times New Roman"/>
          <w:b/>
          <w:bCs/>
          <w:sz w:val="24"/>
          <w:szCs w:val="24"/>
        </w:rPr>
      </w:pPr>
      <w:r w:rsidRPr="000A6F5E">
        <w:rPr>
          <w:rFonts w:ascii="Times New Roman" w:hAnsi="Times New Roman" w:cs="Times New Roman"/>
          <w:sz w:val="24"/>
          <w:szCs w:val="24"/>
        </w:rPr>
        <w:t xml:space="preserve">Spracúvanie je nevyhnutné na </w:t>
      </w:r>
      <w:r w:rsidRPr="000A6F5E">
        <w:rPr>
          <w:rFonts w:ascii="Times New Roman" w:hAnsi="Times New Roman" w:cs="Times New Roman"/>
          <w:b/>
          <w:bCs/>
          <w:sz w:val="24"/>
          <w:szCs w:val="24"/>
        </w:rPr>
        <w:t>plnenie zákonnej povinnosti prevádzkovateľa</w:t>
      </w:r>
      <w:r w:rsidRPr="000A6F5E">
        <w:rPr>
          <w:rFonts w:ascii="Times New Roman" w:hAnsi="Times New Roman" w:cs="Times New Roman"/>
          <w:sz w:val="24"/>
          <w:szCs w:val="24"/>
        </w:rPr>
        <w:t xml:space="preserve"> podľa </w:t>
      </w:r>
      <w:r w:rsidRPr="000A6F5E">
        <w:rPr>
          <w:rFonts w:ascii="Times New Roman" w:hAnsi="Times New Roman" w:cs="Times New Roman"/>
          <w:b/>
          <w:bCs/>
          <w:sz w:val="24"/>
          <w:szCs w:val="24"/>
        </w:rPr>
        <w:t>článku 6 ods. 1 písmena c) Nariadenie GDPR</w:t>
      </w:r>
    </w:p>
    <w:p w14:paraId="245050E2" w14:textId="010D1B0E" w:rsidR="000A6F5E" w:rsidRPr="000A6F5E" w:rsidRDefault="000A6F5E" w:rsidP="000A6F5E">
      <w:pPr>
        <w:pStyle w:val="ListParagraph"/>
        <w:numPr>
          <w:ilvl w:val="0"/>
          <w:numId w:val="21"/>
        </w:numPr>
        <w:spacing w:after="0" w:line="240" w:lineRule="auto"/>
        <w:rPr>
          <w:rFonts w:ascii="Times New Roman" w:hAnsi="Times New Roman" w:cs="Times New Roman"/>
          <w:b/>
          <w:bCs/>
          <w:sz w:val="24"/>
          <w:szCs w:val="24"/>
        </w:rPr>
      </w:pPr>
      <w:r w:rsidRPr="000A6F5E">
        <w:rPr>
          <w:rFonts w:ascii="Times New Roman" w:hAnsi="Times New Roman"/>
          <w:sz w:val="24"/>
          <w:szCs w:val="24"/>
        </w:rPr>
        <w:t xml:space="preserve">Spracovanie je nevyhnutné na účely </w:t>
      </w:r>
      <w:r w:rsidRPr="000A6F5E">
        <w:rPr>
          <w:rFonts w:ascii="Times New Roman" w:hAnsi="Times New Roman"/>
          <w:b/>
          <w:bCs/>
          <w:sz w:val="24"/>
          <w:szCs w:val="24"/>
        </w:rPr>
        <w:t>oprávnených záujmov</w:t>
      </w:r>
      <w:r w:rsidRPr="000A6F5E">
        <w:rPr>
          <w:rFonts w:ascii="Times New Roman" w:hAnsi="Times New Roman"/>
          <w:sz w:val="24"/>
          <w:szCs w:val="24"/>
        </w:rPr>
        <w:t xml:space="preserve"> príslušného správcu alebo tretej strany, okrem prípadov, keď pred týmito záujmami majú prednosť záujmy alebo základné práva a slobody dotknutej osoby vyžadujúce ochranu osobných údajov podľa </w:t>
      </w:r>
      <w:r w:rsidRPr="000A6F5E">
        <w:rPr>
          <w:rFonts w:ascii="Times New Roman" w:hAnsi="Times New Roman" w:cs="Times New Roman"/>
          <w:b/>
          <w:bCs/>
          <w:sz w:val="24"/>
          <w:szCs w:val="24"/>
        </w:rPr>
        <w:t>článku 6 ods. 1 písmena f) Nariadenie GDPR</w:t>
      </w:r>
    </w:p>
    <w:p w14:paraId="59470225" w14:textId="77777777" w:rsidR="004A108A" w:rsidRDefault="004A108A" w:rsidP="00586983">
      <w:pPr>
        <w:spacing w:after="0" w:line="240" w:lineRule="auto"/>
        <w:rPr>
          <w:rFonts w:ascii="Times New Roman" w:hAnsi="Times New Roman" w:cs="Times New Roman"/>
          <w:b/>
          <w:sz w:val="24"/>
          <w:szCs w:val="24"/>
        </w:rPr>
      </w:pPr>
    </w:p>
    <w:p w14:paraId="181F8387" w14:textId="00E769D2"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Účelom spracovania osobných údajov</w:t>
      </w:r>
    </w:p>
    <w:p w14:paraId="181E8DC6" w14:textId="3EED58E3" w:rsidR="00B45EE1"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Vybavenie Vašej objednávky a výkon práv a povinností vy</w:t>
      </w:r>
      <w:r>
        <w:rPr>
          <w:rFonts w:ascii="Times New Roman" w:hAnsi="Times New Roman" w:cs="Times New Roman"/>
          <w:sz w:val="24"/>
          <w:szCs w:val="24"/>
        </w:rPr>
        <w:t xml:space="preserve">plývajúcich zo zmluvného vzťahu </w:t>
      </w:r>
      <w:r w:rsidRPr="006F7A66">
        <w:rPr>
          <w:rFonts w:ascii="Times New Roman" w:hAnsi="Times New Roman" w:cs="Times New Roman"/>
          <w:sz w:val="24"/>
          <w:szCs w:val="24"/>
        </w:rPr>
        <w:t xml:space="preserve">medzi Vami a prevádzkovateľom. Pri objednávke </w:t>
      </w:r>
      <w:r>
        <w:rPr>
          <w:rFonts w:ascii="Times New Roman" w:hAnsi="Times New Roman" w:cs="Times New Roman"/>
          <w:sz w:val="24"/>
          <w:szCs w:val="24"/>
        </w:rPr>
        <w:t>služieb</w:t>
      </w:r>
      <w:r w:rsidRPr="00C25EB7">
        <w:rPr>
          <w:rFonts w:ascii="Times New Roman" w:hAnsi="Times New Roman" w:cs="Times New Roman"/>
          <w:color w:val="FF0000"/>
          <w:sz w:val="24"/>
          <w:szCs w:val="24"/>
        </w:rPr>
        <w:t xml:space="preserve"> </w:t>
      </w:r>
      <w:r w:rsidRPr="006F7A66">
        <w:rPr>
          <w:rFonts w:ascii="Times New Roman" w:hAnsi="Times New Roman" w:cs="Times New Roman"/>
          <w:sz w:val="24"/>
          <w:szCs w:val="24"/>
        </w:rPr>
        <w:t xml:space="preserve">sú vyžadované osobné údaje nevyhnutné pre úspešné </w:t>
      </w:r>
      <w:r>
        <w:rPr>
          <w:rFonts w:ascii="Times New Roman" w:hAnsi="Times New Roman" w:cs="Times New Roman"/>
          <w:sz w:val="24"/>
          <w:szCs w:val="24"/>
        </w:rPr>
        <w:t xml:space="preserve">plnenie </w:t>
      </w:r>
      <w:r w:rsidRPr="00FA0122">
        <w:rPr>
          <w:rFonts w:ascii="Times New Roman" w:hAnsi="Times New Roman" w:cs="Times New Roman"/>
          <w:sz w:val="24"/>
          <w:szCs w:val="24"/>
        </w:rPr>
        <w:t>zmluvy</w:t>
      </w:r>
      <w:r w:rsidR="00B45EE1">
        <w:rPr>
          <w:rFonts w:ascii="Times New Roman" w:hAnsi="Times New Roman" w:cs="Times New Roman"/>
          <w:sz w:val="24"/>
          <w:szCs w:val="24"/>
        </w:rPr>
        <w:t xml:space="preserve"> </w:t>
      </w:r>
      <w:r w:rsidRPr="00FA0122">
        <w:rPr>
          <w:rFonts w:ascii="Times New Roman" w:hAnsi="Times New Roman" w:cs="Times New Roman"/>
          <w:sz w:val="24"/>
          <w:szCs w:val="24"/>
        </w:rPr>
        <w:t>p</w:t>
      </w:r>
      <w:r w:rsidRPr="006F7A66">
        <w:rPr>
          <w:rFonts w:ascii="Times New Roman" w:hAnsi="Times New Roman" w:cs="Times New Roman"/>
          <w:sz w:val="24"/>
          <w:szCs w:val="24"/>
        </w:rPr>
        <w:t xml:space="preserve">odľa čl. 6 ods. 1 písm. b) Nariadenia (s tým súvisí aj následné uskutočnenie platby, dodanie </w:t>
      </w:r>
      <w:r w:rsidRPr="00FA0122">
        <w:rPr>
          <w:rFonts w:ascii="Times New Roman" w:hAnsi="Times New Roman" w:cs="Times New Roman"/>
          <w:sz w:val="24"/>
          <w:szCs w:val="24"/>
        </w:rPr>
        <w:t>služby</w:t>
      </w:r>
      <w:r w:rsidRPr="006F7A66">
        <w:rPr>
          <w:rFonts w:ascii="Times New Roman" w:hAnsi="Times New Roman" w:cs="Times New Roman"/>
          <w:sz w:val="24"/>
          <w:szCs w:val="24"/>
        </w:rPr>
        <w:t xml:space="preserve">, vybavovanie reklamácie a pod.); spracúvanie osobných údajov zákazníka prebieha </w:t>
      </w:r>
      <w:r w:rsidRPr="006F7A66">
        <w:rPr>
          <w:rFonts w:ascii="Times New Roman" w:hAnsi="Times New Roman" w:cs="Times New Roman"/>
          <w:b/>
          <w:i/>
          <w:sz w:val="24"/>
          <w:szCs w:val="24"/>
        </w:rPr>
        <w:t>bez súhlasu zákazníka</w:t>
      </w:r>
      <w:r w:rsidRPr="006F7A66">
        <w:rPr>
          <w:rFonts w:ascii="Times New Roman" w:hAnsi="Times New Roman" w:cs="Times New Roman"/>
          <w:b/>
          <w:sz w:val="24"/>
          <w:szCs w:val="24"/>
        </w:rPr>
        <w:t>,</w:t>
      </w:r>
      <w:r w:rsidRPr="006F7A66">
        <w:rPr>
          <w:rFonts w:ascii="Times New Roman" w:hAnsi="Times New Roman" w:cs="Times New Roman"/>
          <w:sz w:val="24"/>
          <w:szCs w:val="24"/>
        </w:rPr>
        <w:t xml:space="preserve"> nakoľko právnym základom spracúvania jeho osobných údajov na účely plnenia zmluvy je konkrétna zmluva medzi zákazníkom a prevádzkovateľom. </w:t>
      </w:r>
      <w:r w:rsidRPr="006F7A66">
        <w:rPr>
          <w:rFonts w:ascii="Times New Roman" w:hAnsi="Times New Roman" w:cs="Times New Roman"/>
          <w:b/>
          <w:sz w:val="24"/>
          <w:szCs w:val="24"/>
        </w:rPr>
        <w:t>Poskytnutie osobných údajov je nevyhnutná požiadavka na uzatvorenie a plnenie zmluvy</w:t>
      </w:r>
      <w:r w:rsidRPr="006F7A66">
        <w:rPr>
          <w:rFonts w:ascii="Times New Roman" w:hAnsi="Times New Roman" w:cs="Times New Roman"/>
          <w:sz w:val="24"/>
          <w:szCs w:val="24"/>
        </w:rPr>
        <w:t>, bez poskytnutia osobných údajov nie je možné uzavrieť zmluvu či zo strany prevádzkovateľa plniť jej podmienky.</w:t>
      </w:r>
    </w:p>
    <w:p w14:paraId="46355B6F" w14:textId="77777777" w:rsidR="00BA04F2" w:rsidRDefault="00BA04F2" w:rsidP="00BA04F2">
      <w:pPr>
        <w:spacing w:after="0" w:line="240" w:lineRule="auto"/>
        <w:jc w:val="center"/>
        <w:rPr>
          <w:rFonts w:ascii="Times New Roman" w:hAnsi="Times New Roman"/>
          <w:b/>
          <w:bCs/>
          <w:sz w:val="24"/>
          <w:szCs w:val="24"/>
        </w:rPr>
      </w:pPr>
      <w:bookmarkStart w:id="2" w:name="_Hlk162247154"/>
    </w:p>
    <w:p w14:paraId="5236DA1D" w14:textId="08017F7A" w:rsidR="00586983" w:rsidRPr="00BA04F2" w:rsidRDefault="00BA04F2" w:rsidP="00BA04F2">
      <w:pPr>
        <w:spacing w:after="0" w:line="240" w:lineRule="auto"/>
        <w:jc w:val="center"/>
        <w:rPr>
          <w:rStyle w:val="Strong"/>
          <w:rFonts w:ascii="Times New Roman" w:hAnsi="Times New Roman"/>
          <w:sz w:val="24"/>
          <w:szCs w:val="24"/>
        </w:rPr>
      </w:pPr>
      <w:r w:rsidRPr="00E919EF">
        <w:rPr>
          <w:rFonts w:ascii="Times New Roman" w:hAnsi="Times New Roman"/>
          <w:b/>
          <w:bCs/>
          <w:sz w:val="24"/>
          <w:szCs w:val="24"/>
        </w:rPr>
        <w:t>Sociálne siete</w:t>
      </w:r>
    </w:p>
    <w:p w14:paraId="153F78A3" w14:textId="43C0DA31" w:rsidR="007755D1" w:rsidRPr="00023AC1" w:rsidRDefault="007755D1" w:rsidP="00701CFD">
      <w:pPr>
        <w:spacing w:after="0" w:line="240" w:lineRule="auto"/>
        <w:rPr>
          <w:rFonts w:ascii="Times New Roman" w:hAnsi="Times New Roman" w:cs="Times New Roman"/>
          <w:sz w:val="24"/>
          <w:szCs w:val="24"/>
        </w:rPr>
      </w:pPr>
      <w:r w:rsidRPr="00023AC1">
        <w:rPr>
          <w:rFonts w:ascii="Times New Roman" w:hAnsi="Times New Roman" w:cs="Times New Roman"/>
          <w:sz w:val="24"/>
          <w:szCs w:val="24"/>
        </w:rPr>
        <w:t>Pri prevádzkovaní profilu na sociálnych sieťach  (Facebook) je našim záujmom zvyšovanie povedomia o prevádzkovateľovi v online prostredí a komunikácia so zákazníkmi</w:t>
      </w:r>
      <w:r>
        <w:rPr>
          <w:rFonts w:ascii="Times New Roman" w:hAnsi="Times New Roman" w:cs="Times New Roman"/>
          <w:sz w:val="24"/>
          <w:szCs w:val="24"/>
        </w:rPr>
        <w:t>.</w:t>
      </w:r>
    </w:p>
    <w:p w14:paraId="3F03C667" w14:textId="77777777" w:rsidR="007755D1" w:rsidRPr="00023AC1" w:rsidRDefault="007755D1" w:rsidP="00701CFD">
      <w:pPr>
        <w:spacing w:after="0" w:line="240" w:lineRule="auto"/>
        <w:rPr>
          <w:rFonts w:ascii="Times New Roman" w:hAnsi="Times New Roman" w:cs="Times New Roman"/>
          <w:sz w:val="24"/>
          <w:szCs w:val="24"/>
        </w:rPr>
      </w:pPr>
      <w:r w:rsidRPr="00023AC1">
        <w:rPr>
          <w:rFonts w:ascii="Times New Roman" w:hAnsi="Times New Roman" w:cs="Times New Roman"/>
          <w:sz w:val="24"/>
          <w:szCs w:val="24"/>
        </w:rPr>
        <w:t>Osobné údaje, ktoré uverejníte na našich stránkach sociálnych sietí ako napríklad komentáre, lajky, videá, obrázky atď. sa uverejnia prostredníctvom platformy sociálnej siete. Osobné údaje následne nespracúvame na iný účel.</w:t>
      </w:r>
    </w:p>
    <w:p w14:paraId="5900F8E7" w14:textId="77777777" w:rsidR="00266445" w:rsidRPr="00644625" w:rsidRDefault="007755D1" w:rsidP="00266445">
      <w:pPr>
        <w:spacing w:after="0" w:line="240" w:lineRule="auto"/>
        <w:rPr>
          <w:rFonts w:ascii="Times New Roman" w:hAnsi="Times New Roman"/>
          <w:sz w:val="24"/>
          <w:szCs w:val="24"/>
        </w:rPr>
      </w:pPr>
      <w:r w:rsidRPr="00023AC1">
        <w:rPr>
          <w:rFonts w:ascii="Times New Roman" w:hAnsi="Times New Roman" w:cs="Times New Roman"/>
          <w:sz w:val="24"/>
          <w:szCs w:val="24"/>
        </w:rPr>
        <w:t>Dotknutá osoba má právo kedykoľvek namietať z dôvodov týkajúcich sa jej konkrétnej situácie proti spracúvaniu osobných údajov, ktoré sa jej týka. Námietky môžete zaslať e-mailom na kontaktnú adresu prevádzkovateľa</w:t>
      </w:r>
      <w:r>
        <w:rPr>
          <w:rFonts w:ascii="Times New Roman" w:hAnsi="Times New Roman" w:cs="Times New Roman"/>
          <w:sz w:val="24"/>
          <w:szCs w:val="24"/>
        </w:rPr>
        <w:t xml:space="preserve"> </w:t>
      </w:r>
      <w:r w:rsidR="00266445" w:rsidRPr="00644625">
        <w:rPr>
          <w:rFonts w:ascii="Times New Roman" w:hAnsi="Times New Roman"/>
          <w:sz w:val="24"/>
          <w:szCs w:val="24"/>
        </w:rPr>
        <w:t>biantsk.sro@gmail.com</w:t>
      </w:r>
    </w:p>
    <w:p w14:paraId="247FEED7" w14:textId="77777777" w:rsidR="007755D1" w:rsidRPr="00023AC1" w:rsidRDefault="007755D1" w:rsidP="00701CFD">
      <w:pPr>
        <w:spacing w:after="0" w:line="240" w:lineRule="auto"/>
        <w:rPr>
          <w:rFonts w:ascii="Times New Roman" w:hAnsi="Times New Roman" w:cs="Times New Roman"/>
          <w:sz w:val="24"/>
          <w:szCs w:val="24"/>
        </w:rPr>
      </w:pPr>
    </w:p>
    <w:p w14:paraId="554742BA" w14:textId="3CC34E67" w:rsidR="007755D1" w:rsidRPr="00023AC1" w:rsidRDefault="007755D1" w:rsidP="00701CFD">
      <w:pPr>
        <w:spacing w:after="0" w:line="240" w:lineRule="auto"/>
        <w:rPr>
          <w:rFonts w:ascii="Times New Roman" w:hAnsi="Times New Roman" w:cs="Times New Roman"/>
          <w:sz w:val="24"/>
          <w:szCs w:val="24"/>
        </w:rPr>
      </w:pPr>
      <w:r w:rsidRPr="00023AC1">
        <w:rPr>
          <w:rFonts w:ascii="Times New Roman" w:hAnsi="Times New Roman" w:cs="Times New Roman"/>
          <w:sz w:val="24"/>
          <w:szCs w:val="24"/>
        </w:rPr>
        <w:t>Prevádzkovatelia sociálnych sietí majú vlastné prijaté pravidlá, infraštruktúru služby a vlastné ustanovenia k ochrane osobných údajov. Na prenos údajov a využívanie vašich údajov zo strany prevádzkovateľov sociálnych sietí nemáme žiadny vplyv Odporúčame Vám oboznámiť sa s podmienkami ochrany súkromia poskytovateľa platformy sociálnej siete:</w:t>
      </w:r>
    </w:p>
    <w:p w14:paraId="72C8C737" w14:textId="77777777" w:rsidR="00701CFD" w:rsidRDefault="00701CFD" w:rsidP="007755D1">
      <w:pPr>
        <w:spacing w:after="0"/>
        <w:rPr>
          <w:rFonts w:ascii="Times New Roman" w:hAnsi="Times New Roman" w:cs="Times New Roman"/>
          <w:sz w:val="24"/>
          <w:szCs w:val="24"/>
        </w:rPr>
      </w:pPr>
    </w:p>
    <w:p w14:paraId="29D7C0C0" w14:textId="3DFECB44" w:rsidR="007755D1" w:rsidRDefault="007755D1" w:rsidP="007755D1">
      <w:pPr>
        <w:spacing w:after="0"/>
        <w:rPr>
          <w:rFonts w:ascii="Times New Roman" w:hAnsi="Times New Roman" w:cs="Times New Roman"/>
          <w:sz w:val="24"/>
          <w:szCs w:val="24"/>
        </w:rPr>
      </w:pPr>
      <w:r w:rsidRPr="00023AC1">
        <w:rPr>
          <w:rFonts w:ascii="Times New Roman" w:hAnsi="Times New Roman" w:cs="Times New Roman"/>
          <w:sz w:val="24"/>
          <w:szCs w:val="24"/>
        </w:rPr>
        <w:t xml:space="preserve">Facebook </w:t>
      </w:r>
    </w:p>
    <w:p w14:paraId="04F18FDB" w14:textId="1B8F8F2E" w:rsidR="007755D1" w:rsidRPr="00023AC1" w:rsidRDefault="007755D1" w:rsidP="007755D1">
      <w:pPr>
        <w:spacing w:after="0"/>
        <w:rPr>
          <w:rFonts w:ascii="Times New Roman" w:hAnsi="Times New Roman" w:cs="Times New Roman"/>
          <w:sz w:val="24"/>
          <w:szCs w:val="24"/>
        </w:rPr>
      </w:pPr>
      <w:hyperlink r:id="rId6" w:history="1">
        <w:r w:rsidRPr="002D1BE8">
          <w:rPr>
            <w:rStyle w:val="Hyperlink"/>
            <w:rFonts w:ascii="Times New Roman" w:hAnsi="Times New Roman" w:cs="Times New Roman"/>
            <w:sz w:val="24"/>
            <w:szCs w:val="24"/>
          </w:rPr>
          <w:t>https://www.facebook.com/policy.php</w:t>
        </w:r>
      </w:hyperlink>
      <w:r>
        <w:rPr>
          <w:rFonts w:ascii="Times New Roman" w:hAnsi="Times New Roman" w:cs="Times New Roman"/>
          <w:sz w:val="24"/>
          <w:szCs w:val="24"/>
        </w:rPr>
        <w:t xml:space="preserve"> </w:t>
      </w:r>
      <w:r w:rsidRPr="00023AC1">
        <w:rPr>
          <w:rFonts w:ascii="Times New Roman" w:hAnsi="Times New Roman" w:cs="Times New Roman"/>
          <w:sz w:val="24"/>
          <w:szCs w:val="24"/>
        </w:rPr>
        <w:t>;</w:t>
      </w:r>
    </w:p>
    <w:p w14:paraId="36364BE8" w14:textId="77777777" w:rsidR="00BA04F2" w:rsidRDefault="00BA04F2" w:rsidP="007755D1">
      <w:pPr>
        <w:spacing w:after="0"/>
        <w:rPr>
          <w:rFonts w:ascii="Times New Roman" w:hAnsi="Times New Roman" w:cs="Times New Roman"/>
          <w:sz w:val="24"/>
          <w:szCs w:val="24"/>
        </w:rPr>
      </w:pPr>
    </w:p>
    <w:p w14:paraId="636CB160" w14:textId="77777777" w:rsidR="00BA04F2" w:rsidRPr="006F7A66" w:rsidRDefault="00BA04F2" w:rsidP="00BA04F2">
      <w:pPr>
        <w:rPr>
          <w:rFonts w:ascii="Times New Roman" w:hAnsi="Times New Roman" w:cs="Times New Roman"/>
          <w:sz w:val="24"/>
          <w:szCs w:val="24"/>
        </w:rPr>
      </w:pPr>
      <w:r w:rsidRPr="00023AC1">
        <w:rPr>
          <w:rFonts w:ascii="Times New Roman" w:hAnsi="Times New Roman" w:cs="Times New Roman"/>
          <w:sz w:val="24"/>
          <w:szCs w:val="24"/>
        </w:rPr>
        <w:t>V určitých spracovateľských operáciách vystupujeme s prevádzkovateľmi sociálnych sietí ako spoloční prevádzkovatelia v zmysle čl. 26 bod 4 GDPR.</w:t>
      </w:r>
    </w:p>
    <w:p w14:paraId="0D752DDA" w14:textId="77777777" w:rsidR="00BA04F2" w:rsidRDefault="00BA04F2" w:rsidP="007755D1">
      <w:pPr>
        <w:spacing w:after="0"/>
        <w:rPr>
          <w:rFonts w:ascii="Times New Roman" w:hAnsi="Times New Roman" w:cs="Times New Roman"/>
          <w:sz w:val="24"/>
          <w:szCs w:val="24"/>
        </w:rPr>
      </w:pPr>
    </w:p>
    <w:p w14:paraId="28D1946D" w14:textId="77777777" w:rsidR="00BA04F2" w:rsidRDefault="00BA04F2" w:rsidP="007755D1">
      <w:pPr>
        <w:spacing w:after="0"/>
        <w:rPr>
          <w:rFonts w:ascii="Times New Roman" w:hAnsi="Times New Roman" w:cs="Times New Roman"/>
          <w:sz w:val="24"/>
          <w:szCs w:val="24"/>
        </w:rPr>
      </w:pPr>
    </w:p>
    <w:p w14:paraId="06BA9CF6" w14:textId="77777777" w:rsidR="007755D1" w:rsidRPr="00023AC1" w:rsidRDefault="007755D1" w:rsidP="007755D1">
      <w:pPr>
        <w:rPr>
          <w:rFonts w:ascii="Times New Roman" w:hAnsi="Times New Roman" w:cs="Times New Roman"/>
          <w:sz w:val="24"/>
          <w:szCs w:val="24"/>
        </w:rPr>
      </w:pPr>
    </w:p>
    <w:p w14:paraId="22C907DD" w14:textId="77777777" w:rsidR="007755D1" w:rsidRDefault="007755D1" w:rsidP="00586983">
      <w:pPr>
        <w:spacing w:after="0" w:line="240" w:lineRule="auto"/>
        <w:rPr>
          <w:rStyle w:val="Strong"/>
          <w:rFonts w:ascii="Times New Roman" w:hAnsi="Times New Roman" w:cs="Times New Roman"/>
          <w:sz w:val="24"/>
          <w:szCs w:val="24"/>
          <w:shd w:val="clear" w:color="auto" w:fill="FFFFFF"/>
        </w:rPr>
      </w:pPr>
    </w:p>
    <w:p w14:paraId="3D2D238F" w14:textId="0D676268" w:rsidR="00ED0233" w:rsidRPr="007F7152" w:rsidRDefault="00ED0233" w:rsidP="00586983">
      <w:pPr>
        <w:spacing w:after="0" w:line="240" w:lineRule="auto"/>
        <w:rPr>
          <w:rFonts w:ascii="Times New Roman" w:hAnsi="Times New Roman" w:cs="Times New Roman"/>
          <w:sz w:val="24"/>
          <w:szCs w:val="24"/>
          <w:shd w:val="clear" w:color="auto" w:fill="FFFFFF"/>
        </w:rPr>
      </w:pPr>
      <w:bookmarkStart w:id="3" w:name="_Hlk166133138"/>
      <w:r w:rsidRPr="007F7152">
        <w:rPr>
          <w:rStyle w:val="Strong"/>
          <w:rFonts w:ascii="Times New Roman" w:hAnsi="Times New Roman" w:cs="Times New Roman"/>
          <w:sz w:val="24"/>
          <w:szCs w:val="24"/>
          <w:shd w:val="clear" w:color="auto" w:fill="FFFFFF"/>
        </w:rPr>
        <w:t>Merania návštevnosti a skvalitnenia služieb</w:t>
      </w:r>
      <w:r w:rsidRPr="007F7152">
        <w:rPr>
          <w:rFonts w:ascii="Times New Roman" w:hAnsi="Times New Roman" w:cs="Times New Roman"/>
          <w:sz w:val="24"/>
          <w:szCs w:val="24"/>
          <w:shd w:val="clear" w:color="auto" w:fill="FFFFFF"/>
        </w:rPr>
        <w:t> – prostredníctvom súborov cookies získavame údaje o návštevnosti našej webovej stránky, prezeraných informáciách a ďalšej aktivite na nej. Tieto údaje zbierame na základe vášho súhlasu udeleného prostredníctvom nastavení vo vašom prehliadači. Viac informácií „ Zásady používania súborov cookies“</w:t>
      </w:r>
    </w:p>
    <w:p w14:paraId="33643F09" w14:textId="77777777" w:rsidR="00586983" w:rsidRDefault="00586983" w:rsidP="00586983">
      <w:pPr>
        <w:spacing w:after="0" w:line="240" w:lineRule="auto"/>
        <w:rPr>
          <w:rFonts w:ascii="Times New Roman" w:hAnsi="Times New Roman"/>
          <w:b/>
          <w:bCs/>
          <w:sz w:val="24"/>
          <w:szCs w:val="24"/>
        </w:rPr>
      </w:pPr>
    </w:p>
    <w:p w14:paraId="04456A82" w14:textId="7FAB845D" w:rsidR="00ED0233" w:rsidRPr="007F7152" w:rsidRDefault="00ED0233" w:rsidP="00586983">
      <w:pPr>
        <w:spacing w:after="0" w:line="240" w:lineRule="auto"/>
        <w:rPr>
          <w:rFonts w:ascii="Times New Roman" w:hAnsi="Times New Roman" w:cs="Times New Roman"/>
          <w:sz w:val="24"/>
          <w:szCs w:val="24"/>
        </w:rPr>
      </w:pPr>
      <w:r w:rsidRPr="007F7152">
        <w:rPr>
          <w:rFonts w:ascii="Times New Roman" w:hAnsi="Times New Roman"/>
          <w:b/>
          <w:bCs/>
          <w:sz w:val="24"/>
          <w:szCs w:val="24"/>
        </w:rPr>
        <w:t xml:space="preserve">Aby sme zachovali úplnú transparentnosť chceme Vás informovať, že posúdime správnosť  poskytnutých osobných údajov </w:t>
      </w:r>
      <w:r w:rsidRPr="007F7152">
        <w:rPr>
          <w:rFonts w:ascii="Times New Roman" w:hAnsi="Times New Roman" w:cs="Times New Roman"/>
          <w:sz w:val="24"/>
          <w:szCs w:val="24"/>
        </w:rPr>
        <w:t>(ak to okolnosti povoľujú). Pri zistení nesprávnych osobných údajov alebo informácií uchovávaných v našom informačnom systéme, osobné údaje</w:t>
      </w:r>
      <w:r w:rsidR="007755D1">
        <w:rPr>
          <w:rFonts w:ascii="Times New Roman" w:hAnsi="Times New Roman" w:cs="Times New Roman"/>
          <w:sz w:val="24"/>
          <w:szCs w:val="24"/>
        </w:rPr>
        <w:t xml:space="preserve"> </w:t>
      </w:r>
      <w:r w:rsidRPr="007F7152">
        <w:rPr>
          <w:rFonts w:ascii="Times New Roman" w:hAnsi="Times New Roman" w:cs="Times New Roman"/>
          <w:sz w:val="24"/>
          <w:szCs w:val="24"/>
        </w:rPr>
        <w:t>bezodkladne opravíme, obmedzíme spracúvanie alebo vymažeme. Ak dôjde k poskytnutiu takých údajov, budeme o tom informovať všetky zúčastnené strany.</w:t>
      </w:r>
    </w:p>
    <w:p w14:paraId="19B824C8" w14:textId="77777777" w:rsidR="00ED0233" w:rsidRPr="007F7152" w:rsidRDefault="00ED0233" w:rsidP="00586983">
      <w:pPr>
        <w:spacing w:after="0" w:line="240" w:lineRule="auto"/>
        <w:rPr>
          <w:rFonts w:ascii="Times New Roman" w:hAnsi="Times New Roman" w:cs="Times New Roman"/>
          <w:sz w:val="24"/>
          <w:szCs w:val="24"/>
        </w:rPr>
      </w:pPr>
    </w:p>
    <w:p w14:paraId="3C3D6B46" w14:textId="77777777" w:rsidR="00DD1705" w:rsidRPr="00277436" w:rsidRDefault="00DD1705" w:rsidP="00DD1705">
      <w:pPr>
        <w:spacing w:after="0" w:line="240" w:lineRule="auto"/>
        <w:jc w:val="center"/>
        <w:rPr>
          <w:rFonts w:ascii="Times New Roman" w:eastAsia="Times New Roman" w:hAnsi="Times New Roman"/>
          <w:color w:val="1D1D1D"/>
          <w:sz w:val="24"/>
          <w:szCs w:val="24"/>
          <w:shd w:val="clear" w:color="auto" w:fill="FFFFFF"/>
          <w:lang w:eastAsia="sk-SK"/>
        </w:rPr>
      </w:pPr>
      <w:r w:rsidRPr="00277436">
        <w:rPr>
          <w:rFonts w:ascii="Times New Roman" w:hAnsi="Times New Roman"/>
          <w:b/>
          <w:bCs/>
          <w:sz w:val="24"/>
          <w:szCs w:val="24"/>
        </w:rPr>
        <w:t>Automatizované rozhodovanie a profilovanie</w:t>
      </w:r>
    </w:p>
    <w:p w14:paraId="2E5D67C4" w14:textId="790BBFAE" w:rsidR="00A97DDD" w:rsidRPr="00DD1705" w:rsidRDefault="00DD1705" w:rsidP="00DD1705">
      <w:pPr>
        <w:spacing w:after="0" w:line="240" w:lineRule="auto"/>
        <w:rPr>
          <w:rFonts w:ascii="Times New Roman" w:hAnsi="Times New Roman"/>
          <w:sz w:val="24"/>
          <w:szCs w:val="24"/>
        </w:rPr>
      </w:pPr>
      <w:r w:rsidRPr="00277436">
        <w:rPr>
          <w:rFonts w:ascii="Times New Roman" w:hAnsi="Times New Roman"/>
          <w:sz w:val="24"/>
          <w:szCs w:val="24"/>
        </w:rPr>
        <w:t>Vaše osobné údaje nebudú použité na automatizované individuálne rozhodovanie vrátane profilovania</w:t>
      </w:r>
      <w:r>
        <w:rPr>
          <w:rFonts w:ascii="Times New Roman" w:hAnsi="Times New Roman"/>
          <w:sz w:val="24"/>
          <w:szCs w:val="24"/>
        </w:rPr>
        <w:t xml:space="preserve"> </w:t>
      </w:r>
      <w:r w:rsidR="00A97DDD" w:rsidRPr="000A6F5E">
        <w:rPr>
          <w:rFonts w:ascii="Times New Roman" w:hAnsi="Times New Roman" w:cs="Times New Roman"/>
          <w:sz w:val="24"/>
          <w:szCs w:val="24"/>
        </w:rPr>
        <w:t>v zmysle článku 22 GDPR.</w:t>
      </w:r>
      <w:bookmarkEnd w:id="3"/>
    </w:p>
    <w:bookmarkEnd w:id="2"/>
    <w:p w14:paraId="407C1B40" w14:textId="77777777" w:rsidR="00FA0122" w:rsidRPr="006F7A66" w:rsidRDefault="00FA0122" w:rsidP="00586983">
      <w:pPr>
        <w:spacing w:after="0" w:line="240" w:lineRule="auto"/>
        <w:rPr>
          <w:rFonts w:ascii="Times New Roman" w:hAnsi="Times New Roman" w:cs="Times New Roman"/>
          <w:sz w:val="24"/>
          <w:szCs w:val="24"/>
        </w:rPr>
      </w:pPr>
    </w:p>
    <w:p w14:paraId="0EFC8EEB" w14:textId="5761E374"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Doba uchovávania</w:t>
      </w:r>
    </w:p>
    <w:p w14:paraId="446CEB41" w14:textId="64E4F336" w:rsidR="00FA0122" w:rsidRPr="006F7A66" w:rsidRDefault="00FA0122" w:rsidP="000A6F5E">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Prevádzkovateľ uchováva osobné údaje</w:t>
      </w:r>
      <w:r w:rsidR="000A6F5E">
        <w:rPr>
          <w:rFonts w:ascii="Times New Roman" w:hAnsi="Times New Roman" w:cs="Times New Roman"/>
          <w:sz w:val="24"/>
          <w:szCs w:val="24"/>
        </w:rPr>
        <w:t xml:space="preserve"> p</w:t>
      </w:r>
      <w:r w:rsidRPr="006F7A66">
        <w:rPr>
          <w:rFonts w:ascii="Times New Roman" w:hAnsi="Times New Roman" w:cs="Times New Roman"/>
          <w:sz w:val="24"/>
          <w:szCs w:val="24"/>
        </w:rPr>
        <w:t xml:space="preserve">o dobu nevyhnutnú k výkonu práv a povinností vyplývajúcich </w:t>
      </w:r>
      <w:r>
        <w:rPr>
          <w:rFonts w:ascii="Times New Roman" w:hAnsi="Times New Roman" w:cs="Times New Roman"/>
          <w:sz w:val="24"/>
          <w:szCs w:val="24"/>
        </w:rPr>
        <w:t>z</w:t>
      </w:r>
      <w:r w:rsidRPr="006F7A66">
        <w:rPr>
          <w:rFonts w:ascii="Times New Roman" w:hAnsi="Times New Roman" w:cs="Times New Roman"/>
          <w:sz w:val="24"/>
          <w:szCs w:val="24"/>
        </w:rPr>
        <w:t>o zmluvného vzťahu medzi Vami a prevádzkovateľom a uplatňovania nároku vyplývajúceho  z týchto zmluvných vzťahov.</w:t>
      </w:r>
    </w:p>
    <w:p w14:paraId="00746746" w14:textId="346DB09D" w:rsidR="00917410" w:rsidRDefault="00FA0122" w:rsidP="000A6F5E">
      <w:pPr>
        <w:pStyle w:val="Heading1"/>
        <w:shd w:val="clear" w:color="auto" w:fill="FFFFFF"/>
        <w:spacing w:beforeAutospacing="0" w:after="0" w:afterAutospacing="0"/>
        <w:rPr>
          <w:b w:val="0"/>
          <w:sz w:val="24"/>
          <w:szCs w:val="24"/>
        </w:rPr>
      </w:pPr>
      <w:r w:rsidRPr="006F7A66">
        <w:rPr>
          <w:b w:val="0"/>
          <w:sz w:val="24"/>
          <w:szCs w:val="24"/>
        </w:rPr>
        <w:t xml:space="preserve">Po uplynutí doby uchovávania osobných údajov ktorá vyplýva zo zákona </w:t>
      </w:r>
      <w:r w:rsidRPr="006F7A66">
        <w:rPr>
          <w:b w:val="0"/>
          <w:color w:val="070707"/>
          <w:sz w:val="24"/>
          <w:szCs w:val="24"/>
        </w:rPr>
        <w:t xml:space="preserve">č. 395/2002 Z. z. Zákon o archívoch a registratúrach a o doplnení niektorých zákonov </w:t>
      </w:r>
      <w:r w:rsidRPr="006F7A66">
        <w:rPr>
          <w:b w:val="0"/>
          <w:sz w:val="24"/>
          <w:szCs w:val="24"/>
        </w:rPr>
        <w:t>prevádzkovateľ osobné údaje vymaže.</w:t>
      </w:r>
    </w:p>
    <w:p w14:paraId="58ECBA3E" w14:textId="77777777" w:rsidR="008049D3" w:rsidRDefault="008049D3" w:rsidP="00B94481">
      <w:pPr>
        <w:spacing w:after="0" w:line="240" w:lineRule="auto"/>
        <w:rPr>
          <w:rFonts w:ascii="Times New Roman" w:hAnsi="Times New Roman" w:cs="Times New Roman"/>
          <w:b/>
          <w:sz w:val="24"/>
          <w:szCs w:val="24"/>
        </w:rPr>
      </w:pPr>
    </w:p>
    <w:p w14:paraId="7C7856C2" w14:textId="78406196"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Príjemcovia osobných údajov</w:t>
      </w:r>
    </w:p>
    <w:p w14:paraId="2FA53AE0" w14:textId="77777777" w:rsidR="00FA0122" w:rsidRPr="007B0E22" w:rsidRDefault="00FA0122" w:rsidP="00586983">
      <w:pPr>
        <w:spacing w:after="0" w:line="240" w:lineRule="auto"/>
        <w:jc w:val="both"/>
        <w:rPr>
          <w:rFonts w:ascii="Times New Roman" w:hAnsi="Times New Roman" w:cs="Times New Roman"/>
          <w:b/>
          <w:sz w:val="24"/>
          <w:szCs w:val="24"/>
        </w:rPr>
      </w:pPr>
      <w:r w:rsidRPr="007B0E22">
        <w:rPr>
          <w:rFonts w:ascii="Times New Roman" w:hAnsi="Times New Roman" w:cs="Times New Roman"/>
          <w:b/>
          <w:sz w:val="24"/>
          <w:szCs w:val="24"/>
        </w:rPr>
        <w:t>Kto je príjemca?</w:t>
      </w:r>
    </w:p>
    <w:p w14:paraId="70D07A84" w14:textId="77777777" w:rsidR="00FA0122" w:rsidRPr="006F7A66" w:rsidRDefault="00FA0122" w:rsidP="00586983">
      <w:pPr>
        <w:spacing w:after="0" w:line="240" w:lineRule="auto"/>
        <w:rPr>
          <w:rFonts w:ascii="Times New Roman" w:hAnsi="Times New Roman" w:cs="Times New Roman"/>
          <w:b/>
          <w:sz w:val="24"/>
          <w:szCs w:val="24"/>
        </w:rPr>
      </w:pPr>
      <w:r w:rsidRPr="006F7A66">
        <w:rPr>
          <w:rFonts w:ascii="Times New Roman" w:hAnsi="Times New Roman" w:cs="Times New Roman"/>
          <w:sz w:val="24"/>
          <w:szCs w:val="24"/>
        </w:rPr>
        <w:t xml:space="preserve">Príjemcom </w:t>
      </w:r>
      <w:r w:rsidRPr="006F7A66">
        <w:rPr>
          <w:rFonts w:ascii="Times New Roman" w:hAnsi="Times New Roman" w:cs="Times New Roman"/>
          <w:b/>
          <w:sz w:val="24"/>
          <w:szCs w:val="24"/>
        </w:rPr>
        <w:t>je každý,</w:t>
      </w:r>
      <w:r w:rsidRPr="006F7A66">
        <w:rPr>
          <w:rFonts w:ascii="Times New Roman" w:hAnsi="Times New Roman" w:cs="Times New Roman"/>
          <w:sz w:val="24"/>
          <w:szCs w:val="24"/>
        </w:rPr>
        <w:t xml:space="preserve"> komu sa </w:t>
      </w:r>
      <w:r w:rsidRPr="006F7A66">
        <w:rPr>
          <w:rFonts w:ascii="Times New Roman" w:hAnsi="Times New Roman" w:cs="Times New Roman"/>
          <w:b/>
          <w:sz w:val="24"/>
          <w:szCs w:val="24"/>
        </w:rPr>
        <w:t>osobné údaje poskytnú</w:t>
      </w:r>
      <w:r w:rsidRPr="006F7A66">
        <w:rPr>
          <w:rFonts w:ascii="Times New Roman" w:hAnsi="Times New Roman" w:cs="Times New Roman"/>
          <w:sz w:val="24"/>
          <w:szCs w:val="24"/>
        </w:rPr>
        <w:t xml:space="preserve"> bez ohľadu na to, či je treťou stranou. Za príjemcu sa nepovažuje orgán verejnej moci, ktorý spracúva osobné údaje na základe osobitného predpisu. </w:t>
      </w:r>
    </w:p>
    <w:p w14:paraId="08F8FD50" w14:textId="2DE351A8" w:rsidR="00FA0122" w:rsidRPr="006F7A66"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Sú osoby ktoré sa  podieľajú na dodaní tovaru, služieb, realizácii platieb na základe zmluvy</w:t>
      </w:r>
      <w:r>
        <w:rPr>
          <w:rFonts w:ascii="Times New Roman" w:hAnsi="Times New Roman" w:cs="Times New Roman"/>
          <w:sz w:val="24"/>
          <w:szCs w:val="24"/>
        </w:rPr>
        <w:t>.</w:t>
      </w:r>
    </w:p>
    <w:p w14:paraId="54ED7CB2" w14:textId="04C06C75" w:rsidR="00FA0122" w:rsidRDefault="00FA0122" w:rsidP="00586983">
      <w:pPr>
        <w:spacing w:after="0" w:line="240" w:lineRule="auto"/>
        <w:rPr>
          <w:rFonts w:ascii="Times New Roman" w:hAnsi="Times New Roman" w:cs="Times New Roman"/>
          <w:sz w:val="24"/>
          <w:szCs w:val="24"/>
        </w:rPr>
      </w:pPr>
      <w:r w:rsidRPr="006F7A66">
        <w:rPr>
          <w:rFonts w:ascii="Times New Roman" w:hAnsi="Times New Roman" w:cs="Times New Roman"/>
          <w:sz w:val="24"/>
          <w:szCs w:val="24"/>
        </w:rPr>
        <w:t>Prevádzkovateľ neposkytuje, nezverejňuje  a nesprístupňuje osobné údaje do tretích krajín</w:t>
      </w:r>
      <w:r>
        <w:rPr>
          <w:rFonts w:ascii="Times New Roman" w:hAnsi="Times New Roman" w:cs="Times New Roman"/>
          <w:sz w:val="24"/>
          <w:szCs w:val="24"/>
        </w:rPr>
        <w:t>.</w:t>
      </w:r>
    </w:p>
    <w:p w14:paraId="1E04815B" w14:textId="77777777" w:rsidR="00FA0122" w:rsidRPr="006F7A66" w:rsidRDefault="00FA0122" w:rsidP="00586983">
      <w:pPr>
        <w:spacing w:after="0" w:line="240" w:lineRule="auto"/>
        <w:rPr>
          <w:rFonts w:ascii="Times New Roman" w:hAnsi="Times New Roman" w:cs="Times New Roman"/>
          <w:sz w:val="24"/>
          <w:szCs w:val="24"/>
        </w:rPr>
      </w:pPr>
    </w:p>
    <w:p w14:paraId="5EC6A07F" w14:textId="30E067A8" w:rsidR="00FA0122" w:rsidRPr="00CD7B21" w:rsidRDefault="00FA0122" w:rsidP="00CD7B21">
      <w:pPr>
        <w:spacing w:after="0" w:line="240" w:lineRule="auto"/>
        <w:jc w:val="center"/>
        <w:rPr>
          <w:rFonts w:ascii="Times New Roman" w:hAnsi="Times New Roman" w:cs="Times New Roman"/>
          <w:b/>
          <w:sz w:val="24"/>
          <w:szCs w:val="24"/>
        </w:rPr>
      </w:pPr>
      <w:r w:rsidRPr="00CD7B21">
        <w:rPr>
          <w:rFonts w:ascii="Times New Roman" w:hAnsi="Times New Roman" w:cs="Times New Roman"/>
          <w:b/>
          <w:sz w:val="24"/>
          <w:szCs w:val="24"/>
        </w:rPr>
        <w:t>Podmienky zabezpečenia osobných údajov</w:t>
      </w:r>
    </w:p>
    <w:p w14:paraId="05081B9B" w14:textId="77777777" w:rsidR="00FA0122"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prehlasuje, že prijal vhodné personálne, technické a organizačné opatrenia k zabezpečeniu ochrany osobných údajov.</w:t>
      </w:r>
    </w:p>
    <w:p w14:paraId="2317B944" w14:textId="77777777" w:rsidR="00FA0122"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prijal technické opatrenia na zabezpečenie dátových úložísk a úložísk osobných údajov v spisovej podobe.</w:t>
      </w:r>
    </w:p>
    <w:p w14:paraId="441136DB" w14:textId="0BD80D6E" w:rsidR="00B45EE1" w:rsidRPr="007755D1" w:rsidRDefault="00FA0122" w:rsidP="00586983">
      <w:pPr>
        <w:spacing w:after="0" w:line="240" w:lineRule="auto"/>
        <w:rPr>
          <w:rFonts w:ascii="Times New Roman" w:hAnsi="Times New Roman" w:cs="Times New Roman"/>
          <w:bCs/>
          <w:sz w:val="24"/>
          <w:szCs w:val="24"/>
        </w:rPr>
      </w:pPr>
      <w:r w:rsidRPr="007755D1">
        <w:rPr>
          <w:rFonts w:ascii="Times New Roman" w:hAnsi="Times New Roman" w:cs="Times New Roman"/>
          <w:bCs/>
          <w:sz w:val="24"/>
          <w:szCs w:val="24"/>
        </w:rPr>
        <w:t>Prevádzkovateľ prehlasuje, že k osobným údajom majú prístup výlučne ním poverené osoby.</w:t>
      </w:r>
    </w:p>
    <w:p w14:paraId="7BC939FE" w14:textId="77777777" w:rsidR="00FA0122" w:rsidRPr="006F7A66" w:rsidRDefault="00FA0122" w:rsidP="00586983">
      <w:pPr>
        <w:pStyle w:val="ListParagraph"/>
        <w:spacing w:after="0" w:line="240" w:lineRule="auto"/>
        <w:ind w:left="360"/>
        <w:jc w:val="both"/>
        <w:rPr>
          <w:rFonts w:ascii="Times New Roman" w:hAnsi="Times New Roman" w:cs="Times New Roman"/>
          <w:b/>
          <w:sz w:val="24"/>
          <w:szCs w:val="24"/>
        </w:rPr>
      </w:pPr>
    </w:p>
    <w:p w14:paraId="71C2C386" w14:textId="71A09A21" w:rsidR="00FA0122" w:rsidRDefault="00FA0122" w:rsidP="004A108A">
      <w:pPr>
        <w:spacing w:after="0" w:line="240" w:lineRule="auto"/>
        <w:jc w:val="both"/>
        <w:rPr>
          <w:rFonts w:ascii="Times New Roman" w:hAnsi="Times New Roman" w:cs="Times New Roman"/>
          <w:b/>
          <w:sz w:val="24"/>
          <w:szCs w:val="24"/>
        </w:rPr>
      </w:pPr>
      <w:r w:rsidRPr="004A108A">
        <w:rPr>
          <w:rFonts w:ascii="Times New Roman" w:hAnsi="Times New Roman" w:cs="Times New Roman"/>
          <w:b/>
          <w:sz w:val="24"/>
          <w:szCs w:val="24"/>
        </w:rPr>
        <w:t>Vaše práva:</w:t>
      </w:r>
    </w:p>
    <w:p w14:paraId="4E25EA33" w14:textId="77777777" w:rsidR="007755D1" w:rsidRPr="003B457D" w:rsidRDefault="007755D1" w:rsidP="007755D1">
      <w:pPr>
        <w:pStyle w:val="ListParagraph"/>
        <w:ind w:left="360"/>
        <w:rPr>
          <w:rFonts w:ascii="Times New Roman" w:hAnsi="Times New Roman" w:cs="Times New Roman"/>
          <w:sz w:val="24"/>
          <w:szCs w:val="24"/>
        </w:rPr>
      </w:pPr>
      <w:r w:rsidRPr="003B457D">
        <w:rPr>
          <w:rFonts w:ascii="Times New Roman" w:hAnsi="Times New Roman" w:cs="Times New Roman"/>
          <w:sz w:val="24"/>
          <w:szCs w:val="24"/>
        </w:rPr>
        <w:t xml:space="preserve">Za podmienok stanovených v GDPR máte: </w:t>
      </w:r>
    </w:p>
    <w:p w14:paraId="1F9695CD" w14:textId="77777777" w:rsidR="007755D1" w:rsidRPr="00AC4ABB"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 prístup k svojim osobným údajom podľa čl. 15 GDPR</w:t>
      </w:r>
    </w:p>
    <w:p w14:paraId="6EFD8E4B" w14:textId="77777777" w:rsidR="007755D1"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 opravu osobných údajov podľa čl.16 GDPR</w:t>
      </w:r>
    </w:p>
    <w:p w14:paraId="1048D5A0" w14:textId="77777777" w:rsidR="007755D1" w:rsidRPr="00186427"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 výmaz podľa čl.17 GDPR</w:t>
      </w:r>
    </w:p>
    <w:p w14:paraId="553810B3" w14:textId="77777777" w:rsidR="007755D1"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 obmedzenie spracúvania podľa</w:t>
      </w:r>
      <w:r>
        <w:rPr>
          <w:rFonts w:ascii="Times New Roman" w:hAnsi="Times New Roman" w:cs="Times New Roman"/>
          <w:sz w:val="24"/>
          <w:szCs w:val="24"/>
        </w:rPr>
        <w:t xml:space="preserve"> čl. 18 GDPR</w:t>
      </w:r>
    </w:p>
    <w:p w14:paraId="62E577FF" w14:textId="77777777" w:rsidR="007755D1" w:rsidRPr="00186427"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 prenesenie osobných údajov podľa čl</w:t>
      </w:r>
      <w:r>
        <w:rPr>
          <w:rFonts w:ascii="Times New Roman" w:hAnsi="Times New Roman" w:cs="Times New Roman"/>
          <w:sz w:val="24"/>
          <w:szCs w:val="24"/>
        </w:rPr>
        <w:t>.</w:t>
      </w:r>
      <w:r w:rsidRPr="00AC4ABB">
        <w:rPr>
          <w:rFonts w:ascii="Times New Roman" w:hAnsi="Times New Roman" w:cs="Times New Roman"/>
          <w:sz w:val="24"/>
          <w:szCs w:val="24"/>
        </w:rPr>
        <w:t xml:space="preserve"> 2</w:t>
      </w:r>
      <w:r>
        <w:rPr>
          <w:rFonts w:ascii="Times New Roman" w:hAnsi="Times New Roman" w:cs="Times New Roman"/>
          <w:sz w:val="24"/>
          <w:szCs w:val="24"/>
        </w:rPr>
        <w:t>0</w:t>
      </w:r>
      <w:r w:rsidRPr="00AC4ABB">
        <w:rPr>
          <w:rFonts w:ascii="Times New Roman" w:hAnsi="Times New Roman" w:cs="Times New Roman"/>
          <w:sz w:val="24"/>
          <w:szCs w:val="24"/>
        </w:rPr>
        <w:t xml:space="preserve"> GDPR</w:t>
      </w:r>
    </w:p>
    <w:p w14:paraId="18394ABB" w14:textId="77777777" w:rsidR="007755D1" w:rsidRPr="00AC4ABB"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namietať podľa čl</w:t>
      </w:r>
      <w:r>
        <w:rPr>
          <w:rFonts w:ascii="Times New Roman" w:hAnsi="Times New Roman" w:cs="Times New Roman"/>
          <w:sz w:val="24"/>
          <w:szCs w:val="24"/>
        </w:rPr>
        <w:t>.</w:t>
      </w:r>
      <w:r w:rsidRPr="00AC4ABB">
        <w:rPr>
          <w:rFonts w:ascii="Times New Roman" w:hAnsi="Times New Roman" w:cs="Times New Roman"/>
          <w:sz w:val="24"/>
          <w:szCs w:val="24"/>
        </w:rPr>
        <w:t xml:space="preserve"> 21 GDPR</w:t>
      </w:r>
    </w:p>
    <w:p w14:paraId="68F49A49" w14:textId="77777777" w:rsidR="007755D1" w:rsidRPr="00AC4ABB" w:rsidRDefault="007755D1" w:rsidP="007755D1">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t>Právo odvolať súhlas podľa</w:t>
      </w:r>
      <w:r>
        <w:rPr>
          <w:rFonts w:ascii="Times New Roman" w:hAnsi="Times New Roman" w:cs="Times New Roman"/>
          <w:sz w:val="24"/>
          <w:szCs w:val="24"/>
        </w:rPr>
        <w:t xml:space="preserve"> čl. 7 GDPR </w:t>
      </w:r>
      <w:r w:rsidRPr="00AC4ABB">
        <w:rPr>
          <w:rFonts w:ascii="Times New Roman" w:hAnsi="Times New Roman" w:cs="Times New Roman"/>
          <w:sz w:val="24"/>
          <w:szCs w:val="24"/>
        </w:rPr>
        <w:t>(elektronicky, alebo na korešpondenčnú adresu)</w:t>
      </w:r>
    </w:p>
    <w:p w14:paraId="2CE3ECE7" w14:textId="0034E48D" w:rsidR="00701CFD" w:rsidRPr="008049D3" w:rsidRDefault="007755D1" w:rsidP="008049D3">
      <w:pPr>
        <w:pStyle w:val="ListParagraph"/>
        <w:numPr>
          <w:ilvl w:val="0"/>
          <w:numId w:val="20"/>
        </w:numPr>
        <w:rPr>
          <w:rFonts w:ascii="Times New Roman" w:hAnsi="Times New Roman" w:cs="Times New Roman"/>
          <w:sz w:val="24"/>
          <w:szCs w:val="24"/>
        </w:rPr>
      </w:pPr>
      <w:r w:rsidRPr="00AC4ABB">
        <w:rPr>
          <w:rFonts w:ascii="Times New Roman" w:hAnsi="Times New Roman" w:cs="Times New Roman"/>
          <w:sz w:val="24"/>
          <w:szCs w:val="24"/>
        </w:rPr>
        <w:lastRenderedPageBreak/>
        <w:t>Právo podať sťažnosť</w:t>
      </w:r>
      <w:r>
        <w:rPr>
          <w:rFonts w:ascii="Times New Roman" w:hAnsi="Times New Roman" w:cs="Times New Roman"/>
          <w:sz w:val="24"/>
          <w:szCs w:val="24"/>
        </w:rPr>
        <w:t xml:space="preserve"> </w:t>
      </w:r>
      <w:r w:rsidRPr="00AC4ABB">
        <w:rPr>
          <w:rFonts w:ascii="Times New Roman" w:hAnsi="Times New Roman" w:cs="Times New Roman"/>
          <w:sz w:val="24"/>
          <w:szCs w:val="24"/>
        </w:rPr>
        <w:t xml:space="preserve"> úradu na ochranu osobných údajov v prípade, že sa domnievate</w:t>
      </w:r>
      <w:r>
        <w:rPr>
          <w:rFonts w:ascii="Times New Roman" w:hAnsi="Times New Roman" w:cs="Times New Roman"/>
          <w:sz w:val="24"/>
          <w:szCs w:val="24"/>
        </w:rPr>
        <w:t xml:space="preserve">, </w:t>
      </w:r>
      <w:r w:rsidRPr="00AC4ABB">
        <w:rPr>
          <w:rFonts w:ascii="Times New Roman" w:hAnsi="Times New Roman" w:cs="Times New Roman"/>
          <w:sz w:val="24"/>
          <w:szCs w:val="24"/>
        </w:rPr>
        <w:t>že došlo k porušeniu vašich práv na ochranu osobných údajov</w:t>
      </w:r>
      <w:r>
        <w:rPr>
          <w:rFonts w:ascii="Times New Roman" w:hAnsi="Times New Roman" w:cs="Times New Roman"/>
          <w:sz w:val="24"/>
          <w:szCs w:val="24"/>
        </w:rPr>
        <w:t xml:space="preserve"> </w:t>
      </w:r>
      <w:r w:rsidRPr="00AC4ABB">
        <w:rPr>
          <w:rFonts w:ascii="Times New Roman" w:hAnsi="Times New Roman" w:cs="Times New Roman"/>
          <w:sz w:val="24"/>
          <w:szCs w:val="24"/>
        </w:rPr>
        <w:t>podľa</w:t>
      </w:r>
      <w:r>
        <w:rPr>
          <w:rFonts w:ascii="Times New Roman" w:hAnsi="Times New Roman" w:cs="Times New Roman"/>
          <w:sz w:val="24"/>
          <w:szCs w:val="24"/>
        </w:rPr>
        <w:t xml:space="preserve"> čl. 77 GDPR</w:t>
      </w:r>
    </w:p>
    <w:p w14:paraId="24F6D11E" w14:textId="6D749779" w:rsidR="00FA0122" w:rsidRPr="00CD7B21" w:rsidRDefault="00FA0122" w:rsidP="00CD7B21">
      <w:pPr>
        <w:shd w:val="clear" w:color="auto" w:fill="FFFFFF"/>
        <w:spacing w:beforeAutospacing="1" w:after="0" w:line="240" w:lineRule="auto"/>
        <w:jc w:val="center"/>
        <w:outlineLvl w:val="3"/>
        <w:rPr>
          <w:rFonts w:ascii="Times New Roman" w:eastAsia="Times New Roman" w:hAnsi="Times New Roman" w:cs="Times New Roman"/>
          <w:b/>
          <w:bCs/>
          <w:sz w:val="24"/>
          <w:szCs w:val="24"/>
          <w:lang w:eastAsia="sk-SK"/>
        </w:rPr>
      </w:pPr>
      <w:r w:rsidRPr="00CD7B21">
        <w:rPr>
          <w:rFonts w:ascii="Times New Roman" w:eastAsia="Times New Roman" w:hAnsi="Times New Roman" w:cs="Times New Roman"/>
          <w:b/>
          <w:bCs/>
          <w:sz w:val="24"/>
          <w:szCs w:val="24"/>
          <w:lang w:eastAsia="sk-SK"/>
        </w:rPr>
        <w:t>Ako môžete naplniť svoje práva?</w:t>
      </w:r>
    </w:p>
    <w:p w14:paraId="6719305B" w14:textId="77777777" w:rsidR="007755D1" w:rsidRDefault="007755D1" w:rsidP="00586983">
      <w:pPr>
        <w:spacing w:after="0" w:line="240" w:lineRule="auto"/>
        <w:textAlignment w:val="baseline"/>
        <w:rPr>
          <w:rFonts w:ascii="Times New Roman" w:eastAsia="Times New Roman" w:hAnsi="Times New Roman" w:cs="Times New Roman"/>
          <w:b/>
          <w:bCs/>
          <w:sz w:val="24"/>
          <w:szCs w:val="24"/>
          <w:lang w:eastAsia="sk-SK"/>
        </w:rPr>
      </w:pPr>
    </w:p>
    <w:p w14:paraId="2BC12FDC" w14:textId="20FB6332"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b/>
          <w:bCs/>
          <w:sz w:val="24"/>
          <w:szCs w:val="24"/>
          <w:lang w:eastAsia="sk-SK"/>
        </w:rPr>
        <w:t>Právo na prístup k údajom</w:t>
      </w:r>
    </w:p>
    <w:p w14:paraId="1FC78638" w14:textId="0414A94F" w:rsidR="009A1A08" w:rsidRDefault="00FA0122" w:rsidP="009A1A08">
      <w:pPr>
        <w:spacing w:after="0" w:line="240" w:lineRule="auto"/>
        <w:rPr>
          <w:rFonts w:ascii="Times New Roman" w:hAnsi="Times New Roman" w:cs="Times New Roman"/>
          <w:b/>
          <w:sz w:val="24"/>
          <w:szCs w:val="24"/>
        </w:rPr>
      </w:pPr>
      <w:r w:rsidRPr="006F7A66">
        <w:rPr>
          <w:rFonts w:ascii="Times New Roman" w:eastAsia="Times New Roman" w:hAnsi="Times New Roman" w:cs="Times New Roman"/>
          <w:sz w:val="24"/>
          <w:szCs w:val="24"/>
          <w:lang w:eastAsia="sk-SK"/>
        </w:rPr>
        <w:t xml:space="preserve">Máte právo vedieť, či spracúvame Vaše osobné údaje. Pokiaľ ich spracúvame, môžete nás požiadať o prístup k nim. Na základe Vašej žiadosti vydáme potvrdenie s informáciami o spracúvaní Vašich osobných údajov. </w:t>
      </w:r>
    </w:p>
    <w:p w14:paraId="1B3B08E7" w14:textId="77777777" w:rsidR="0019347B" w:rsidRPr="004A108A" w:rsidRDefault="0019347B" w:rsidP="00586983">
      <w:pPr>
        <w:spacing w:after="0" w:line="240" w:lineRule="auto"/>
        <w:rPr>
          <w:rFonts w:ascii="Times New Roman" w:hAnsi="Times New Roman" w:cs="Times New Roman"/>
          <w:b/>
          <w:sz w:val="24"/>
          <w:szCs w:val="24"/>
        </w:rPr>
      </w:pPr>
    </w:p>
    <w:p w14:paraId="432AC515" w14:textId="6DEDEE99" w:rsidR="00FA0122" w:rsidRPr="004A108A" w:rsidRDefault="00FA0122" w:rsidP="00586983">
      <w:pPr>
        <w:spacing w:after="0" w:line="240" w:lineRule="auto"/>
        <w:rPr>
          <w:rFonts w:ascii="Times New Roman" w:eastAsia="Times New Roman" w:hAnsi="Times New Roman" w:cs="Times New Roman"/>
          <w:sz w:val="24"/>
          <w:szCs w:val="24"/>
          <w:lang w:eastAsia="sk-SK"/>
        </w:rPr>
      </w:pPr>
      <w:r w:rsidRPr="004A108A">
        <w:rPr>
          <w:rFonts w:ascii="Times New Roman" w:eastAsia="Times New Roman" w:hAnsi="Times New Roman" w:cs="Times New Roman"/>
          <w:b/>
          <w:bCs/>
          <w:sz w:val="24"/>
          <w:szCs w:val="24"/>
          <w:lang w:eastAsia="sk-SK"/>
        </w:rPr>
        <w:t xml:space="preserve">Právo na opravu </w:t>
      </w:r>
    </w:p>
    <w:p w14:paraId="42768758" w14:textId="65586C20" w:rsidR="0019347B" w:rsidRPr="004A108A" w:rsidRDefault="00FA0122" w:rsidP="002E4B88">
      <w:pPr>
        <w:spacing w:after="0" w:line="240" w:lineRule="auto"/>
        <w:rPr>
          <w:rFonts w:ascii="Times New Roman" w:hAnsi="Times New Roman" w:cs="Times New Roman"/>
          <w:b/>
          <w:sz w:val="24"/>
          <w:szCs w:val="24"/>
        </w:rPr>
      </w:pPr>
      <w:r w:rsidRPr="004A108A">
        <w:rPr>
          <w:rFonts w:ascii="Times New Roman" w:eastAsia="Times New Roman" w:hAnsi="Times New Roman" w:cs="Times New Roman"/>
          <w:sz w:val="24"/>
          <w:szCs w:val="24"/>
          <w:lang w:eastAsia="sk-SK"/>
        </w:rPr>
        <w:t>Máte právo na to, aby Vaše osobné údaje, ktoré spracúvame, boli správne, úplné a aktuálne. Pokiaľ sú Vaše osobné údaje nesprávne alebo neaktuálne, môžete nás požiadať o opravu alebo doplnenie</w:t>
      </w:r>
      <w:r w:rsidR="00B45090">
        <w:rPr>
          <w:rFonts w:ascii="Times New Roman" w:eastAsia="Times New Roman" w:hAnsi="Times New Roman" w:cs="Times New Roman"/>
          <w:sz w:val="24"/>
          <w:szCs w:val="24"/>
          <w:lang w:eastAsia="sk-SK"/>
        </w:rPr>
        <w:t>.</w:t>
      </w:r>
    </w:p>
    <w:p w14:paraId="7F74F9AF" w14:textId="77777777" w:rsidR="009A1A08" w:rsidRDefault="009A1A08" w:rsidP="00586983">
      <w:pPr>
        <w:spacing w:after="0" w:line="240" w:lineRule="auto"/>
        <w:rPr>
          <w:rFonts w:ascii="Times New Roman" w:eastAsia="Times New Roman" w:hAnsi="Times New Roman" w:cs="Times New Roman"/>
          <w:b/>
          <w:bCs/>
          <w:sz w:val="24"/>
          <w:szCs w:val="24"/>
          <w:lang w:eastAsia="sk-SK"/>
        </w:rPr>
      </w:pPr>
    </w:p>
    <w:p w14:paraId="1AEEFB5E" w14:textId="0CDF3BA4" w:rsidR="00FA0122" w:rsidRPr="00B45090" w:rsidRDefault="00FA0122" w:rsidP="00586983">
      <w:pPr>
        <w:spacing w:after="0" w:line="240" w:lineRule="auto"/>
        <w:rPr>
          <w:rFonts w:ascii="Times New Roman" w:eastAsia="Times New Roman" w:hAnsi="Times New Roman" w:cs="Times New Roman"/>
          <w:b/>
          <w:bCs/>
          <w:sz w:val="24"/>
          <w:szCs w:val="24"/>
          <w:lang w:eastAsia="sk-SK"/>
        </w:rPr>
      </w:pPr>
      <w:r w:rsidRPr="00432772">
        <w:rPr>
          <w:rFonts w:ascii="Times New Roman" w:eastAsia="Times New Roman" w:hAnsi="Times New Roman" w:cs="Times New Roman"/>
          <w:b/>
          <w:bCs/>
          <w:sz w:val="24"/>
          <w:szCs w:val="24"/>
          <w:lang w:eastAsia="sk-SK"/>
        </w:rPr>
        <w:t>Právo na vymazanie</w:t>
      </w:r>
      <w:r w:rsidR="00B45090">
        <w:rPr>
          <w:rFonts w:ascii="Times New Roman" w:eastAsia="Times New Roman" w:hAnsi="Times New Roman" w:cs="Times New Roman"/>
          <w:b/>
          <w:bCs/>
          <w:sz w:val="24"/>
          <w:szCs w:val="24"/>
          <w:lang w:eastAsia="sk-SK"/>
        </w:rPr>
        <w:t xml:space="preserve"> </w:t>
      </w:r>
      <w:r w:rsidR="00B45090" w:rsidRPr="00B45090">
        <w:rPr>
          <w:rFonts w:ascii="Times New Roman" w:eastAsia="Times New Roman" w:hAnsi="Times New Roman" w:cs="Times New Roman"/>
          <w:b/>
          <w:bCs/>
          <w:sz w:val="24"/>
          <w:szCs w:val="24"/>
          <w:lang w:eastAsia="sk-SK"/>
        </w:rPr>
        <w:t>(právo „na zabudnutie“)</w:t>
      </w:r>
    </w:p>
    <w:p w14:paraId="5D2DFB52" w14:textId="77777777"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Za určitých okolností máte právo, aby sme Vaše osobné údaje vymazali. O vymazanie Vašich údajov nás môžete požiadať kedykoľvek. Vaše osobné údaje vymažeme, ak:</w:t>
      </w:r>
    </w:p>
    <w:p w14:paraId="705F6A4B" w14:textId="77777777" w:rsidR="00B45090"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osobné údaje už nie sú potrebné na účely, na ktoré sa získavali alebo inak spracúvali;</w:t>
      </w:r>
    </w:p>
    <w:p w14:paraId="10C1C691" w14:textId="54DC21BC"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 xml:space="preserve">dotknutá osoba odvolá súhlas, </w:t>
      </w:r>
      <w:r w:rsidR="00B45090">
        <w:rPr>
          <w:rFonts w:ascii="Times New Roman" w:eastAsia="Times New Roman" w:hAnsi="Times New Roman" w:cs="Times New Roman"/>
          <w:sz w:val="24"/>
          <w:szCs w:val="24"/>
          <w:lang w:eastAsia="sk-SK"/>
        </w:rPr>
        <w:t xml:space="preserve">pokiaľ sa </w:t>
      </w:r>
      <w:r w:rsidR="00B45090" w:rsidRPr="00B45090">
        <w:rPr>
          <w:rFonts w:ascii="Times New Roman" w:eastAsia="Times New Roman" w:hAnsi="Times New Roman" w:cs="Times New Roman"/>
          <w:sz w:val="24"/>
          <w:szCs w:val="24"/>
          <w:lang w:eastAsia="sk-SK"/>
        </w:rPr>
        <w:t>spracúvanie vykonáva</w:t>
      </w:r>
      <w:r w:rsidR="00B45090">
        <w:rPr>
          <w:rFonts w:ascii="Times New Roman" w:eastAsia="Times New Roman" w:hAnsi="Times New Roman" w:cs="Times New Roman"/>
          <w:sz w:val="24"/>
          <w:szCs w:val="24"/>
          <w:lang w:eastAsia="sk-SK"/>
        </w:rPr>
        <w:t xml:space="preserve"> na základe súhlasu dotknutej osoby</w:t>
      </w:r>
      <w:r w:rsidR="00B45090" w:rsidRPr="00B45090">
        <w:rPr>
          <w:rFonts w:ascii="Times New Roman" w:eastAsia="Times New Roman" w:hAnsi="Times New Roman" w:cs="Times New Roman"/>
          <w:sz w:val="24"/>
          <w:szCs w:val="24"/>
          <w:lang w:eastAsia="sk-SK"/>
        </w:rPr>
        <w:t xml:space="preserve">, </w:t>
      </w:r>
    </w:p>
    <w:p w14:paraId="74EB5E06" w14:textId="0FF6A94D"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dotknutá osoba namieta voči spracúvaniu</w:t>
      </w:r>
      <w:r w:rsidRPr="006F7A66">
        <w:rPr>
          <w:rFonts w:ascii="Times New Roman" w:eastAsia="Times New Roman" w:hAnsi="Times New Roman" w:cs="Times New Roman"/>
          <w:sz w:val="24"/>
          <w:szCs w:val="24"/>
          <w:lang w:eastAsia="sk-SK"/>
        </w:rPr>
        <w:t>,</w:t>
      </w:r>
    </w:p>
    <w:p w14:paraId="0482F29C" w14:textId="1A4D21BC"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B45090" w:rsidRPr="00B45090">
        <w:rPr>
          <w:rFonts w:ascii="Times New Roman" w:eastAsia="Times New Roman" w:hAnsi="Times New Roman" w:cs="Times New Roman"/>
          <w:sz w:val="24"/>
          <w:szCs w:val="24"/>
          <w:lang w:eastAsia="sk-SK"/>
        </w:rPr>
        <w:t>osobné údaje sa spracúvali nezákonne</w:t>
      </w:r>
      <w:r w:rsidRPr="006F7A66">
        <w:rPr>
          <w:rFonts w:ascii="Times New Roman" w:eastAsia="Times New Roman" w:hAnsi="Times New Roman" w:cs="Times New Roman"/>
          <w:sz w:val="24"/>
          <w:szCs w:val="24"/>
          <w:lang w:eastAsia="sk-SK"/>
        </w:rPr>
        <w:t>,</w:t>
      </w:r>
    </w:p>
    <w:p w14:paraId="2824C1C2" w14:textId="77777777" w:rsidR="00B45090" w:rsidRDefault="00FA0122" w:rsidP="00B4509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osobné údaje musia byť vymazané, aby sa tým splnila zákonná povinnosť,</w:t>
      </w:r>
    </w:p>
    <w:p w14:paraId="1AE9ADA8" w14:textId="55785F58" w:rsidR="00FA0122" w:rsidRDefault="00B45090" w:rsidP="00B45090">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00FA0122" w:rsidRPr="006F7A66">
        <w:rPr>
          <w:rFonts w:ascii="Times New Roman" w:eastAsia="Times New Roman" w:hAnsi="Times New Roman" w:cs="Times New Roman"/>
          <w:sz w:val="24"/>
          <w:szCs w:val="24"/>
          <w:lang w:eastAsia="sk-SK"/>
        </w:rPr>
        <w:t>ak ste dieťa, príp. rodič dieťaťa, ktoré súhlasilo so spracúvaním osobných údajov cez internet.</w:t>
      </w:r>
    </w:p>
    <w:p w14:paraId="6D0CA41C" w14:textId="77777777" w:rsidR="00FA0122" w:rsidRPr="006F7A66" w:rsidRDefault="00FA0122" w:rsidP="00586983">
      <w:pPr>
        <w:spacing w:after="0" w:line="240" w:lineRule="auto"/>
        <w:ind w:left="142"/>
        <w:textAlignment w:val="baseline"/>
        <w:rPr>
          <w:rFonts w:ascii="Times New Roman" w:eastAsia="Times New Roman" w:hAnsi="Times New Roman" w:cs="Times New Roman"/>
          <w:sz w:val="24"/>
          <w:szCs w:val="24"/>
          <w:lang w:eastAsia="sk-SK"/>
        </w:rPr>
      </w:pPr>
    </w:p>
    <w:p w14:paraId="354FCD21" w14:textId="77777777" w:rsidR="00B45EE1" w:rsidRDefault="00FA0122" w:rsidP="00586983">
      <w:pPr>
        <w:spacing w:after="0" w:line="240" w:lineRule="auto"/>
        <w:textAlignment w:val="baseline"/>
        <w:rPr>
          <w:rFonts w:ascii="Times New Roman" w:eastAsia="Times New Roman" w:hAnsi="Times New Roman" w:cs="Times New Roman"/>
          <w:sz w:val="24"/>
          <w:szCs w:val="24"/>
          <w:lang w:eastAsia="sk-SK"/>
        </w:rPr>
      </w:pPr>
      <w:r w:rsidRPr="00432772">
        <w:rPr>
          <w:rFonts w:ascii="Times New Roman" w:eastAsia="Times New Roman" w:hAnsi="Times New Roman" w:cs="Times New Roman"/>
          <w:b/>
          <w:bCs/>
          <w:sz w:val="24"/>
          <w:szCs w:val="24"/>
          <w:lang w:eastAsia="sk-SK"/>
        </w:rPr>
        <w:t>Právo na obmedzenie spracúvania</w:t>
      </w:r>
    </w:p>
    <w:p w14:paraId="51995349" w14:textId="2C863FF1"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Môžete nás požiadať, aby sme obmedzili spracúvanie vašich osobných údajov. Pokiaľ Vašej žiadosti vyhovieme, Vaše osobné údaje budeme iba uchovávať a ďalej s nimi pracovať nebudeme. K obmedzeniu spracúvania Vašich údajov dôjde, ak</w:t>
      </w:r>
    </w:p>
    <w:p w14:paraId="021CEB98" w14:textId="77777777" w:rsidR="00FA0122" w:rsidRPr="006F7A66" w:rsidRDefault="00FA0122" w:rsidP="00586983">
      <w:pPr>
        <w:spacing w:after="0" w:line="240" w:lineRule="auto"/>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nám oznámite, že Vaše osobné údaje sú nesprávne, a to až dokým neoveríme ich správnosť,</w:t>
      </w:r>
    </w:p>
    <w:p w14:paraId="2A86D20E" w14:textId="77777777" w:rsidR="00FA0122" w:rsidRPr="006F7A66"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spracúvame Vaše osobné údaje nezákonne, avšak Vy nesúhlasíte s ich vymazaním a na miesto toho žiadate, aby sme spracúvanie Vašich osobných údajov len obmedzili,</w:t>
      </w:r>
    </w:p>
    <w:p w14:paraId="11352088" w14:textId="77777777" w:rsidR="00FA0122" w:rsidRPr="006F7A66"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Vaše údaje už nepotrebujeme, ale potrebujete ich Vy na preukázanie, uplatňovanie alebo obhajovanie svojich práv</w:t>
      </w:r>
    </w:p>
    <w:p w14:paraId="7DA30FB0" w14:textId="56AA22C4" w:rsidR="00FA0122" w:rsidRDefault="00FA0122" w:rsidP="00586983">
      <w:pPr>
        <w:spacing w:after="0" w:line="240" w:lineRule="auto"/>
        <w:ind w:left="142" w:hanging="142"/>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namietate voči spracúvaniu Vašich osobných údajov, a to až kým neoveríme, či naše oprávnené záujmy prevažujú nad vašimi dôvodmi.</w:t>
      </w:r>
    </w:p>
    <w:p w14:paraId="5804A313" w14:textId="77777777" w:rsidR="00FA0122" w:rsidRPr="00697EBC" w:rsidRDefault="00FA0122" w:rsidP="00776251">
      <w:pPr>
        <w:spacing w:after="0" w:line="240" w:lineRule="auto"/>
        <w:textAlignment w:val="baseline"/>
        <w:rPr>
          <w:rFonts w:ascii="Times New Roman" w:eastAsia="Times New Roman" w:hAnsi="Times New Roman" w:cs="Times New Roman"/>
          <w:sz w:val="24"/>
          <w:szCs w:val="24"/>
          <w:lang w:eastAsia="sk-SK"/>
        </w:rPr>
      </w:pPr>
    </w:p>
    <w:p w14:paraId="739DD3D0" w14:textId="77777777" w:rsidR="00FA0122" w:rsidRPr="00432772" w:rsidRDefault="00FA0122" w:rsidP="00586983">
      <w:pPr>
        <w:spacing w:after="0" w:line="240" w:lineRule="auto"/>
        <w:textAlignment w:val="baseline"/>
        <w:rPr>
          <w:rFonts w:ascii="Times New Roman" w:eastAsia="Times New Roman" w:hAnsi="Times New Roman" w:cs="Times New Roman"/>
          <w:sz w:val="24"/>
          <w:szCs w:val="24"/>
          <w:lang w:eastAsia="sk-SK"/>
        </w:rPr>
      </w:pPr>
      <w:r w:rsidRPr="00432772">
        <w:rPr>
          <w:rFonts w:ascii="Times New Roman" w:eastAsia="Times New Roman" w:hAnsi="Times New Roman" w:cs="Times New Roman"/>
          <w:b/>
          <w:bCs/>
          <w:sz w:val="24"/>
          <w:szCs w:val="24"/>
          <w:lang w:eastAsia="sk-SK"/>
        </w:rPr>
        <w:t>Právo na prenosnosť údajov</w:t>
      </w:r>
    </w:p>
    <w:p w14:paraId="08D3BC97" w14:textId="77777777" w:rsidR="00FA0122" w:rsidRDefault="00FA0122" w:rsidP="00586983">
      <w:pPr>
        <w:spacing w:after="0" w:line="240" w:lineRule="auto"/>
        <w:textAlignment w:val="baseline"/>
        <w:rPr>
          <w:rFonts w:ascii="Times New Roman" w:eastAsia="Times New Roman" w:hAnsi="Times New Roman" w:cs="Times New Roman"/>
          <w:sz w:val="24"/>
          <w:szCs w:val="24"/>
          <w:lang w:eastAsia="sk-SK"/>
        </w:rPr>
      </w:pPr>
      <w:r w:rsidRPr="006F7A66">
        <w:rPr>
          <w:rFonts w:ascii="Times New Roman" w:eastAsia="Times New Roman" w:hAnsi="Times New Roman" w:cs="Times New Roman"/>
          <w:sz w:val="24"/>
          <w:szCs w:val="24"/>
          <w:lang w:eastAsia="sk-SK"/>
        </w:rPr>
        <w:t>Máte právo žiadať, aby sme Vám poskytli Vaše osobné údaje v elektronickej forme (napr. súbor XML alebo CSV), ktorá Vám umožní ľahko si preniesť údaje do inej spoločnosti. Tiež nás môžete požiadať, aby sme Vaše osobné údaje preniesli vybranej spoločnosti priamo my. Vašej žiadosti vyhovieme v prípade, že ste nám poskytli osobné údaje priamo Vy a dali ste nám na ich spracúvanie súhlas.</w:t>
      </w:r>
    </w:p>
    <w:p w14:paraId="4BAFA2BE" w14:textId="77777777" w:rsidR="00B45EE1" w:rsidRPr="006F7A66" w:rsidRDefault="00B45EE1" w:rsidP="00586983">
      <w:pPr>
        <w:spacing w:after="0" w:line="240" w:lineRule="auto"/>
        <w:textAlignment w:val="baseline"/>
        <w:rPr>
          <w:rFonts w:ascii="Times New Roman" w:eastAsia="Times New Roman" w:hAnsi="Times New Roman" w:cs="Times New Roman"/>
          <w:sz w:val="24"/>
          <w:szCs w:val="24"/>
          <w:lang w:eastAsia="sk-SK"/>
        </w:rPr>
      </w:pPr>
    </w:p>
    <w:p w14:paraId="10AEEE08" w14:textId="36122045" w:rsidR="00B45EE1" w:rsidRPr="00586983" w:rsidRDefault="00FA0122" w:rsidP="00586983">
      <w:pPr>
        <w:spacing w:after="0" w:line="240" w:lineRule="auto"/>
        <w:jc w:val="both"/>
        <w:textAlignment w:val="baseline"/>
        <w:rPr>
          <w:rFonts w:ascii="Times New Roman" w:eastAsia="Times New Roman" w:hAnsi="Times New Roman" w:cs="Times New Roman"/>
          <w:b/>
          <w:bCs/>
          <w:sz w:val="24"/>
          <w:szCs w:val="24"/>
          <w:lang w:eastAsia="sk-SK"/>
        </w:rPr>
      </w:pPr>
      <w:r w:rsidRPr="00432772">
        <w:rPr>
          <w:rFonts w:ascii="Times New Roman" w:eastAsia="Times New Roman" w:hAnsi="Times New Roman" w:cs="Times New Roman"/>
          <w:b/>
          <w:bCs/>
          <w:sz w:val="24"/>
          <w:szCs w:val="24"/>
          <w:lang w:eastAsia="sk-SK"/>
        </w:rPr>
        <w:t>Právo namietať</w:t>
      </w:r>
    </w:p>
    <w:p w14:paraId="39942D00" w14:textId="77777777" w:rsidR="00FA0122" w:rsidRPr="00007B4C" w:rsidRDefault="00FA0122" w:rsidP="00776251">
      <w:pP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Máte právo namietať, že spracúvame Vaše osobné údaje. Ak Vaše osobné údaje spracúvame v nasledovných prípadoch:</w:t>
      </w:r>
    </w:p>
    <w:p w14:paraId="048F274E" w14:textId="77777777" w:rsidR="00FA0122" w:rsidRPr="006F7A66"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lastRenderedPageBreak/>
        <w:t xml:space="preserve">- </w:t>
      </w:r>
      <w:r w:rsidRPr="006F7A66">
        <w:rPr>
          <w:rFonts w:ascii="Times New Roman" w:eastAsia="Times New Roman" w:hAnsi="Times New Roman" w:cs="Times New Roman"/>
          <w:sz w:val="24"/>
          <w:szCs w:val="24"/>
          <w:lang w:eastAsia="sk-SK"/>
        </w:rPr>
        <w:t>z dôvodu nášho oprávneného záujmu,</w:t>
      </w:r>
    </w:p>
    <w:p w14:paraId="02E387B3" w14:textId="77777777" w:rsidR="00FA0122" w:rsidRPr="006F7A66"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 </w:t>
      </w:r>
      <w:r w:rsidRPr="006F7A66">
        <w:rPr>
          <w:rFonts w:ascii="Times New Roman" w:eastAsia="Times New Roman" w:hAnsi="Times New Roman" w:cs="Times New Roman"/>
          <w:sz w:val="24"/>
          <w:szCs w:val="24"/>
          <w:lang w:eastAsia="sk-SK"/>
        </w:rPr>
        <w:t>vytvárania zákazníckeho profilu,</w:t>
      </w:r>
    </w:p>
    <w:p w14:paraId="2A81BB00" w14:textId="62157618" w:rsidR="00C743BE" w:rsidRDefault="00FA0122" w:rsidP="00586983">
      <w:pPr>
        <w:spacing w:after="0" w:line="240" w:lineRule="auto"/>
        <w:jc w:val="both"/>
        <w:textAlignment w:val="baseline"/>
        <w:rPr>
          <w:rFonts w:ascii="Times New Roman" w:eastAsia="Times New Roman" w:hAnsi="Times New Roman" w:cs="Times New Roman"/>
          <w:sz w:val="24"/>
          <w:szCs w:val="24"/>
          <w:lang w:eastAsia="sk-SK"/>
        </w:rPr>
      </w:pPr>
      <w:r w:rsidRPr="003C6109">
        <w:rPr>
          <w:rFonts w:ascii="Times New Roman" w:eastAsia="Times New Roman" w:hAnsi="Times New Roman" w:cs="Times New Roman"/>
          <w:sz w:val="24"/>
          <w:szCs w:val="24"/>
          <w:lang w:eastAsia="sk-SK"/>
        </w:rPr>
        <w:t>- môžete namietať ich spracúvanie, ak máte na to osobné dôvody.</w:t>
      </w:r>
    </w:p>
    <w:p w14:paraId="611813B2" w14:textId="77777777" w:rsidR="00776251" w:rsidRDefault="00776251" w:rsidP="00776251">
      <w:pPr>
        <w:spacing w:after="0" w:line="240" w:lineRule="auto"/>
        <w:jc w:val="both"/>
        <w:textAlignment w:val="baseline"/>
        <w:rPr>
          <w:rFonts w:ascii="Times New Roman" w:eastAsia="Times New Roman" w:hAnsi="Times New Roman" w:cs="Times New Roman"/>
          <w:b/>
          <w:bCs/>
          <w:sz w:val="24"/>
          <w:szCs w:val="24"/>
          <w:lang w:eastAsia="sk-SK"/>
        </w:rPr>
      </w:pPr>
    </w:p>
    <w:p w14:paraId="28592216" w14:textId="6B095BEA" w:rsidR="00776251" w:rsidRPr="00776251" w:rsidRDefault="00776251" w:rsidP="00007B4C">
      <w:pPr>
        <w:spacing w:after="0" w:line="240" w:lineRule="auto"/>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na to, aby sa na Vás nevzťahovalo automatizované individuálne rozhodovanie vrátane profilovania</w:t>
      </w:r>
    </w:p>
    <w:p w14:paraId="6D6769EC" w14:textId="77777777" w:rsidR="00266445" w:rsidRDefault="00776251" w:rsidP="00776251">
      <w:pPr>
        <w:spacing w:after="0" w:line="240" w:lineRule="auto"/>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máte právo, aby sa na Vás nevzťahovalo rozhodnutie, ktoré</w:t>
      </w:r>
      <w:r>
        <w:rPr>
          <w:rFonts w:ascii="Times New Roman" w:eastAsia="Times New Roman" w:hAnsi="Times New Roman" w:cs="Times New Roman"/>
          <w:sz w:val="24"/>
          <w:szCs w:val="24"/>
          <w:lang w:eastAsia="sk-SK"/>
        </w:rPr>
        <w:t xml:space="preserve"> </w:t>
      </w:r>
      <w:r w:rsidRPr="00776251">
        <w:rPr>
          <w:rFonts w:ascii="Times New Roman" w:eastAsia="Times New Roman" w:hAnsi="Times New Roman" w:cs="Times New Roman"/>
          <w:sz w:val="24"/>
          <w:szCs w:val="24"/>
          <w:lang w:eastAsia="sk-SK"/>
        </w:rPr>
        <w:t>je založené výlučne na automatizovanom spracúvaní a</w:t>
      </w:r>
      <w:r>
        <w:rPr>
          <w:rFonts w:ascii="Times New Roman" w:eastAsia="Times New Roman" w:hAnsi="Times New Roman" w:cs="Times New Roman"/>
          <w:sz w:val="24"/>
          <w:szCs w:val="24"/>
          <w:lang w:eastAsia="sk-SK"/>
        </w:rPr>
        <w:t xml:space="preserve"> </w:t>
      </w:r>
      <w:r w:rsidRPr="00776251">
        <w:rPr>
          <w:rFonts w:ascii="Times New Roman" w:eastAsia="Times New Roman" w:hAnsi="Times New Roman" w:cs="Times New Roman"/>
          <w:sz w:val="24"/>
          <w:szCs w:val="24"/>
          <w:lang w:eastAsia="sk-SK"/>
        </w:rPr>
        <w:t>má právne účinky, ktoré sa Vás týkajú alebo Vás podobne významne ovplyvňujú</w:t>
      </w:r>
      <w:r>
        <w:rPr>
          <w:rFonts w:ascii="Times New Roman" w:eastAsia="Times New Roman" w:hAnsi="Times New Roman" w:cs="Times New Roman"/>
          <w:sz w:val="24"/>
          <w:szCs w:val="24"/>
          <w:lang w:eastAsia="sk-SK"/>
        </w:rPr>
        <w:t xml:space="preserve">. </w:t>
      </w:r>
    </w:p>
    <w:p w14:paraId="5AD5C2F1" w14:textId="18BB8844" w:rsidR="00776251" w:rsidRDefault="00776251" w:rsidP="00776251">
      <w:pPr>
        <w:spacing w:after="0" w:line="240" w:lineRule="auto"/>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Vaše právo zahŕňa:</w:t>
      </w:r>
    </w:p>
    <w:p w14:paraId="6667D3D6" w14:textId="7F07456D" w:rsidR="00776251" w:rsidRPr="00776251" w:rsidRDefault="00776251" w:rsidP="00776251">
      <w:pPr>
        <w:pStyle w:val="ListParagraph"/>
        <w:numPr>
          <w:ilvl w:val="0"/>
          <w:numId w:val="20"/>
        </w:numPr>
        <w:spacing w:after="0" w:line="240" w:lineRule="auto"/>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na ľudský zásah zo strany prevádzkovateľa</w:t>
      </w:r>
    </w:p>
    <w:p w14:paraId="3836AFF4" w14:textId="2F425B2B" w:rsidR="00776251" w:rsidRP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na ľudský zásah zo strany prevádzkovateľa</w:t>
      </w:r>
    </w:p>
    <w:p w14:paraId="2508FD1B" w14:textId="37C37F19" w:rsidR="00776251" w:rsidRP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vyjadriť Vaše stanovisko</w:t>
      </w:r>
    </w:p>
    <w:p w14:paraId="64E2CA00" w14:textId="3B39709D" w:rsidR="00776251" w:rsidRP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právo napadnúť takéto rozhodnutie</w:t>
      </w:r>
    </w:p>
    <w:p w14:paraId="6B6C4FFE" w14:textId="77777777" w:rsidR="00776251" w:rsidRPr="00776251" w:rsidRDefault="00776251" w:rsidP="00776251">
      <w:p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výnimky z tohto práva sú možné v prípade ak je rozhodnutie:</w:t>
      </w:r>
    </w:p>
    <w:p w14:paraId="3545B5FD" w14:textId="0E199C7B" w:rsidR="00776251" w:rsidRP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nevyhnuté na uzavretie alebo plnenie zmluvy</w:t>
      </w:r>
    </w:p>
    <w:p w14:paraId="4E638858" w14:textId="2E4F036E" w:rsidR="00776251" w:rsidRP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povolené právom Únie alebo členského štátu</w:t>
      </w:r>
    </w:p>
    <w:p w14:paraId="2D67043D" w14:textId="0BAB97AA" w:rsidR="00776251" w:rsidRDefault="00776251" w:rsidP="00776251">
      <w:pPr>
        <w:pStyle w:val="ListParagraph"/>
        <w:numPr>
          <w:ilvl w:val="0"/>
          <w:numId w:val="20"/>
        </w:numP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založené na výslovnom súhlase</w:t>
      </w:r>
    </w:p>
    <w:p w14:paraId="206E1D69" w14:textId="77777777" w:rsidR="00776251" w:rsidRPr="00266445" w:rsidRDefault="00776251" w:rsidP="00266445">
      <w:pPr>
        <w:spacing w:after="0" w:line="240" w:lineRule="auto"/>
        <w:ind w:left="360"/>
        <w:jc w:val="both"/>
        <w:textAlignment w:val="baseline"/>
        <w:rPr>
          <w:rFonts w:ascii="Times New Roman" w:eastAsia="Times New Roman" w:hAnsi="Times New Roman" w:cs="Times New Roman"/>
          <w:sz w:val="24"/>
          <w:szCs w:val="24"/>
          <w:lang w:eastAsia="sk-SK"/>
        </w:rPr>
      </w:pPr>
    </w:p>
    <w:p w14:paraId="166B7754" w14:textId="7621D3FA" w:rsidR="00917410" w:rsidRDefault="00776251" w:rsidP="00586983">
      <w:pPr>
        <w:pBdr>
          <w:bottom w:val="single" w:sz="12" w:space="1" w:color="auto"/>
        </w:pBdr>
        <w:spacing w:after="0" w:line="240" w:lineRule="auto"/>
        <w:jc w:val="both"/>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odvolať súhlas</w:t>
      </w:r>
    </w:p>
    <w:p w14:paraId="190610F0" w14:textId="18C485C1"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r w:rsidRPr="00776251">
        <w:rPr>
          <w:rFonts w:ascii="Times New Roman" w:eastAsia="Times New Roman" w:hAnsi="Times New Roman" w:cs="Times New Roman"/>
          <w:sz w:val="24"/>
          <w:szCs w:val="24"/>
          <w:lang w:eastAsia="sk-SK"/>
        </w:rPr>
        <w:t>ak prevádzkovateľ spracúva Vaše osobné údaje na základe súhlasu/výslovného súhlasu, máte právo kedykoľvek tento súhlas odvolať</w:t>
      </w:r>
    </w:p>
    <w:p w14:paraId="1C13AABF" w14:textId="77777777"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p>
    <w:p w14:paraId="7C2F9CCB" w14:textId="77777777" w:rsidR="00266445" w:rsidRDefault="00266445"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p>
    <w:p w14:paraId="78BF8780" w14:textId="77777777" w:rsidR="00266445" w:rsidRDefault="00266445"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p>
    <w:p w14:paraId="468DCF99" w14:textId="77777777"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b/>
          <w:bCs/>
          <w:sz w:val="24"/>
          <w:szCs w:val="24"/>
          <w:lang w:eastAsia="sk-SK"/>
        </w:rPr>
      </w:pPr>
      <w:r w:rsidRPr="00776251">
        <w:rPr>
          <w:rFonts w:ascii="Times New Roman" w:eastAsia="Times New Roman" w:hAnsi="Times New Roman" w:cs="Times New Roman"/>
          <w:b/>
          <w:bCs/>
          <w:sz w:val="24"/>
          <w:szCs w:val="24"/>
          <w:lang w:eastAsia="sk-SK"/>
        </w:rPr>
        <w:t>Právo podať návrh na začatie konania o ochrane osobných údajov</w:t>
      </w:r>
    </w:p>
    <w:p w14:paraId="5F0EB2CE" w14:textId="77777777" w:rsidR="00CC4008" w:rsidRDefault="00007B4C" w:rsidP="00007B4C">
      <w:pPr>
        <w:pBdr>
          <w:bottom w:val="single" w:sz="12" w:space="1" w:color="auto"/>
        </w:pBd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Ak sa domnievate, že došlo k porušeniu Vašich práv na ochranu osobných údajov, môžete podať sťažnosť dozornému orgánu, ktorým je Úrad na ochranu osobných údajov, so sídlom na nasledovnej adrese:</w:t>
      </w:r>
      <w:r>
        <w:rPr>
          <w:rFonts w:ascii="Times New Roman" w:eastAsia="Times New Roman" w:hAnsi="Times New Roman" w:cs="Times New Roman"/>
          <w:sz w:val="24"/>
          <w:szCs w:val="24"/>
          <w:lang w:eastAsia="sk-SK"/>
        </w:rPr>
        <w:t xml:space="preserve"> </w:t>
      </w:r>
      <w:hyperlink r:id="rId7" w:history="1">
        <w:r w:rsidRPr="0098412C">
          <w:rPr>
            <w:rStyle w:val="Hyperlink"/>
            <w:rFonts w:ascii="Times New Roman" w:eastAsia="Times New Roman" w:hAnsi="Times New Roman" w:cs="Times New Roman"/>
            <w:sz w:val="24"/>
            <w:szCs w:val="24"/>
            <w:lang w:eastAsia="sk-SK"/>
          </w:rPr>
          <w:t>https://dataprotection.gov.sk</w:t>
        </w:r>
      </w:hyperlink>
      <w:r>
        <w:rPr>
          <w:rFonts w:ascii="Times New Roman" w:eastAsia="Times New Roman" w:hAnsi="Times New Roman" w:cs="Times New Roman"/>
          <w:sz w:val="24"/>
          <w:szCs w:val="24"/>
          <w:lang w:eastAsia="sk-SK"/>
        </w:rPr>
        <w:t>,</w:t>
      </w:r>
      <w:r w:rsidRPr="00007B4C">
        <w:rPr>
          <w:rFonts w:ascii="Times New Roman" w:eastAsia="Times New Roman" w:hAnsi="Times New Roman" w:cs="Times New Roman"/>
          <w:sz w:val="24"/>
          <w:szCs w:val="24"/>
          <w:lang w:eastAsia="sk-SK"/>
        </w:rPr>
        <w:t xml:space="preserve"> </w:t>
      </w:r>
    </w:p>
    <w:p w14:paraId="2EAF2B6C" w14:textId="4DA571E1" w:rsidR="00776251" w:rsidRPr="00007B4C" w:rsidRDefault="00007B4C" w:rsidP="00007B4C">
      <w:pPr>
        <w:pBdr>
          <w:bottom w:val="single" w:sz="12" w:space="1" w:color="auto"/>
        </w:pBd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 xml:space="preserve">Budova Park one, Námestie 1.mája 7286/18, 811 06 Bratislava- mestská časť Staré Mesto;  tel. číslo: +421 /2/ 3231 3214; E-mail: </w:t>
      </w:r>
      <w:hyperlink r:id="rId8" w:history="1">
        <w:r w:rsidRPr="0098412C">
          <w:rPr>
            <w:rStyle w:val="Hyperlink"/>
            <w:rFonts w:ascii="Times New Roman" w:eastAsia="Times New Roman" w:hAnsi="Times New Roman" w:cs="Times New Roman"/>
            <w:sz w:val="24"/>
            <w:szCs w:val="24"/>
            <w:lang w:eastAsia="sk-SK"/>
          </w:rPr>
          <w:t>statny.dozor@pdp.gov.sk</w:t>
        </w:r>
      </w:hyperlink>
      <w:r>
        <w:rPr>
          <w:rFonts w:ascii="Times New Roman" w:eastAsia="Times New Roman" w:hAnsi="Times New Roman" w:cs="Times New Roman"/>
          <w:sz w:val="24"/>
          <w:szCs w:val="24"/>
          <w:lang w:eastAsia="sk-SK"/>
        </w:rPr>
        <w:t xml:space="preserve"> </w:t>
      </w:r>
      <w:r w:rsidRPr="00007B4C">
        <w:rPr>
          <w:rFonts w:ascii="Times New Roman" w:eastAsia="Times New Roman" w:hAnsi="Times New Roman" w:cs="Times New Roman"/>
          <w:sz w:val="24"/>
          <w:szCs w:val="24"/>
          <w:lang w:eastAsia="sk-SK"/>
        </w:rPr>
        <w:t xml:space="preserve"> .   </w:t>
      </w:r>
    </w:p>
    <w:p w14:paraId="2E9FD96C" w14:textId="77777777" w:rsidR="00776251" w:rsidRDefault="00776251" w:rsidP="00776251">
      <w:pPr>
        <w:pBdr>
          <w:bottom w:val="single" w:sz="12" w:space="1" w:color="auto"/>
        </w:pBdr>
        <w:spacing w:after="0" w:line="240" w:lineRule="auto"/>
        <w:jc w:val="both"/>
        <w:textAlignment w:val="baseline"/>
        <w:rPr>
          <w:rFonts w:ascii="Times New Roman" w:eastAsia="Times New Roman" w:hAnsi="Times New Roman" w:cs="Times New Roman"/>
          <w:sz w:val="24"/>
          <w:szCs w:val="24"/>
          <w:lang w:eastAsia="sk-SK"/>
        </w:rPr>
      </w:pPr>
    </w:p>
    <w:bookmarkEnd w:id="0"/>
    <w:bookmarkEnd w:id="1"/>
    <w:p w14:paraId="481105FC" w14:textId="77777777" w:rsidR="00776251" w:rsidRDefault="00776251" w:rsidP="004A108A">
      <w:pPr>
        <w:spacing w:after="0" w:line="240" w:lineRule="auto"/>
        <w:textAlignment w:val="baseline"/>
        <w:rPr>
          <w:rFonts w:ascii="Times New Roman" w:eastAsia="Times New Roman" w:hAnsi="Times New Roman" w:cs="Times New Roman"/>
          <w:b/>
          <w:bCs/>
          <w:sz w:val="24"/>
          <w:szCs w:val="24"/>
          <w:lang w:eastAsia="sk-SK"/>
        </w:rPr>
      </w:pPr>
    </w:p>
    <w:p w14:paraId="15422A57" w14:textId="373003DD" w:rsidR="00FA0122" w:rsidRPr="003C6109" w:rsidRDefault="00FA0122" w:rsidP="00CD7B21">
      <w:pPr>
        <w:spacing w:after="0" w:line="240" w:lineRule="auto"/>
        <w:jc w:val="center"/>
        <w:textAlignment w:val="baseline"/>
        <w:rPr>
          <w:rFonts w:ascii="Times New Roman" w:eastAsia="Times New Roman" w:hAnsi="Times New Roman" w:cs="Times New Roman"/>
          <w:sz w:val="24"/>
          <w:szCs w:val="24"/>
          <w:lang w:eastAsia="sk-SK"/>
        </w:rPr>
      </w:pPr>
      <w:r w:rsidRPr="003C6109">
        <w:rPr>
          <w:rFonts w:ascii="Times New Roman" w:eastAsia="Times New Roman" w:hAnsi="Times New Roman" w:cs="Times New Roman"/>
          <w:b/>
          <w:bCs/>
          <w:sz w:val="24"/>
          <w:szCs w:val="24"/>
          <w:lang w:eastAsia="sk-SK"/>
        </w:rPr>
        <w:t>Ako môžete tieto práva vykonávať?</w:t>
      </w:r>
    </w:p>
    <w:p w14:paraId="265F066D" w14:textId="77777777" w:rsidR="00FA0122" w:rsidRPr="00007B4C" w:rsidRDefault="00FA0122" w:rsidP="00586983">
      <w:pPr>
        <w:spacing w:after="0" w:line="240" w:lineRule="auto"/>
        <w:textAlignment w:val="baseline"/>
        <w:rPr>
          <w:rFonts w:ascii="Times New Roman" w:eastAsia="Times New Roman" w:hAnsi="Times New Roman" w:cs="Times New Roman"/>
          <w:sz w:val="24"/>
          <w:szCs w:val="24"/>
          <w:lang w:eastAsia="sk-SK"/>
        </w:rPr>
      </w:pPr>
      <w:r w:rsidRPr="00007B4C">
        <w:rPr>
          <w:rFonts w:ascii="Times New Roman" w:eastAsia="Times New Roman" w:hAnsi="Times New Roman" w:cs="Times New Roman"/>
          <w:sz w:val="24"/>
          <w:szCs w:val="24"/>
          <w:lang w:eastAsia="sk-SK"/>
        </w:rPr>
        <w:t>S Vašou žiadosťou sa môžete na nás obrátiť niektorým z týchto spôsobov:</w:t>
      </w:r>
    </w:p>
    <w:p w14:paraId="1E8448A5" w14:textId="08BF61E2" w:rsidR="00007B4C" w:rsidRPr="00266445" w:rsidRDefault="00FA0122" w:rsidP="009A1A08">
      <w:pPr>
        <w:spacing w:after="0" w:line="240" w:lineRule="auto"/>
        <w:rPr>
          <w:rFonts w:ascii="Times New Roman" w:hAnsi="Times New Roman"/>
          <w:sz w:val="24"/>
          <w:szCs w:val="24"/>
        </w:rPr>
      </w:pPr>
      <w:r w:rsidRPr="00007B4C">
        <w:rPr>
          <w:rFonts w:ascii="Times New Roman" w:eastAsia="Times New Roman" w:hAnsi="Times New Roman" w:cs="Times New Roman"/>
          <w:i/>
          <w:iCs/>
          <w:sz w:val="24"/>
          <w:szCs w:val="24"/>
          <w:lang w:eastAsia="sk-SK"/>
        </w:rPr>
        <w:t>mailom:</w:t>
      </w:r>
      <w:r w:rsidR="00917410" w:rsidRPr="00007B4C">
        <w:rPr>
          <w:i/>
          <w:iCs/>
        </w:rPr>
        <w:t xml:space="preserve"> </w:t>
      </w:r>
      <w:r w:rsidR="00332D61" w:rsidRPr="00332D61">
        <w:rPr>
          <w:rFonts w:ascii="Times New Roman" w:hAnsi="Times New Roman"/>
          <w:sz w:val="24"/>
          <w:szCs w:val="24"/>
        </w:rPr>
        <w:t>biantsk.sro@gmail.com</w:t>
      </w:r>
    </w:p>
    <w:p w14:paraId="6B4F820B" w14:textId="082435EF" w:rsidR="00266445" w:rsidRPr="00644625" w:rsidRDefault="00007B4C" w:rsidP="00266445">
      <w:pPr>
        <w:spacing w:after="0" w:line="240" w:lineRule="auto"/>
        <w:rPr>
          <w:rFonts w:ascii="Times New Roman" w:hAnsi="Times New Roman"/>
          <w:sz w:val="24"/>
          <w:szCs w:val="24"/>
        </w:rPr>
      </w:pPr>
      <w:r>
        <w:rPr>
          <w:rFonts w:ascii="Times New Roman" w:hAnsi="Times New Roman" w:cs="Times New Roman"/>
          <w:i/>
          <w:iCs/>
          <w:sz w:val="24"/>
          <w:szCs w:val="24"/>
        </w:rPr>
        <w:t>t</w:t>
      </w:r>
      <w:r w:rsidRPr="00007B4C">
        <w:rPr>
          <w:rFonts w:ascii="Times New Roman" w:hAnsi="Times New Roman" w:cs="Times New Roman"/>
          <w:i/>
          <w:iCs/>
          <w:sz w:val="24"/>
          <w:szCs w:val="24"/>
        </w:rPr>
        <w:t>elefonicky:</w:t>
      </w:r>
      <w:r w:rsidR="00266445" w:rsidRPr="00266445">
        <w:rPr>
          <w:rFonts w:ascii="Times New Roman" w:hAnsi="Times New Roman"/>
          <w:bCs/>
          <w:sz w:val="24"/>
          <w:szCs w:val="24"/>
        </w:rPr>
        <w:t xml:space="preserve"> </w:t>
      </w:r>
      <w:r w:rsidR="00266445" w:rsidRPr="00644625">
        <w:rPr>
          <w:rFonts w:ascii="Times New Roman" w:hAnsi="Times New Roman"/>
          <w:bCs/>
          <w:sz w:val="24"/>
          <w:szCs w:val="24"/>
        </w:rPr>
        <w:t>09</w:t>
      </w:r>
      <w:r w:rsidR="00CD2F91">
        <w:rPr>
          <w:rFonts w:ascii="Times New Roman" w:hAnsi="Times New Roman"/>
          <w:bCs/>
          <w:sz w:val="24"/>
          <w:szCs w:val="24"/>
        </w:rPr>
        <w:t>44449051</w:t>
      </w:r>
    </w:p>
    <w:p w14:paraId="406D4B71" w14:textId="570979FE" w:rsidR="004A108A" w:rsidRPr="00007B4C" w:rsidRDefault="00FA0122" w:rsidP="009A1A08">
      <w:pPr>
        <w:spacing w:after="0" w:line="240" w:lineRule="auto"/>
        <w:rPr>
          <w:i/>
          <w:iCs/>
        </w:rPr>
      </w:pPr>
      <w:r w:rsidRPr="00007B4C">
        <w:rPr>
          <w:rFonts w:ascii="Times New Roman" w:hAnsi="Times New Roman" w:cs="Times New Roman"/>
          <w:i/>
          <w:iCs/>
          <w:sz w:val="24"/>
          <w:szCs w:val="24"/>
        </w:rPr>
        <w:t xml:space="preserve">alebo poštou na korešpondenčnú adresu: </w:t>
      </w:r>
      <w:r w:rsidR="00266445" w:rsidRPr="00644625">
        <w:rPr>
          <w:rFonts w:ascii="Times New Roman" w:hAnsi="Times New Roman"/>
          <w:sz w:val="24"/>
          <w:szCs w:val="24"/>
        </w:rPr>
        <w:t>Žarnovických 6406/5, 902 01 Pezinok</w:t>
      </w:r>
    </w:p>
    <w:p w14:paraId="4785FC28" w14:textId="77777777" w:rsidR="009A1A08" w:rsidRPr="00007B4C" w:rsidRDefault="009A1A08" w:rsidP="00586983">
      <w:pPr>
        <w:pStyle w:val="NormalWeb"/>
        <w:spacing w:beforeAutospacing="0" w:after="0" w:afterAutospacing="0"/>
        <w:rPr>
          <w:i/>
          <w:iCs/>
        </w:rPr>
      </w:pPr>
    </w:p>
    <w:p w14:paraId="2107754B" w14:textId="77777777" w:rsidR="00FA0122" w:rsidRPr="009E4CF7" w:rsidRDefault="00FA0122" w:rsidP="00586983">
      <w:pPr>
        <w:pStyle w:val="NormalWeb"/>
        <w:spacing w:beforeAutospacing="0" w:after="0" w:afterAutospacing="0"/>
        <w:rPr>
          <w:color w:val="000000"/>
        </w:rPr>
      </w:pPr>
    </w:p>
    <w:p w14:paraId="596CF8A8" w14:textId="04362B12" w:rsidR="007755D1" w:rsidRPr="00D345F7" w:rsidRDefault="007755D1" w:rsidP="007755D1">
      <w:pPr>
        <w:rPr>
          <w:rFonts w:ascii="Times New Roman" w:hAnsi="Times New Roman" w:cs="Times New Roman"/>
          <w:b/>
          <w:bCs/>
          <w:sz w:val="24"/>
          <w:szCs w:val="24"/>
        </w:rPr>
      </w:pPr>
      <w:r w:rsidRPr="005D5B4D">
        <w:rPr>
          <w:rFonts w:ascii="Times New Roman" w:hAnsi="Times New Roman" w:cs="Times New Roman"/>
          <w:sz w:val="24"/>
          <w:szCs w:val="24"/>
        </w:rPr>
        <w:t>Tieto Zásady ochrany osobných údajov nadobúdajú platnosť a účinnosť ich zverejnením na Webovom sídle</w:t>
      </w:r>
      <w:r w:rsidR="00F80B95">
        <w:rPr>
          <w:rFonts w:ascii="Times New Roman" w:hAnsi="Times New Roman" w:cs="Times New Roman"/>
          <w:sz w:val="24"/>
          <w:szCs w:val="24"/>
        </w:rPr>
        <w:t xml:space="preserve">. </w:t>
      </w:r>
    </w:p>
    <w:p w14:paraId="56E46D34" w14:textId="7201E46F" w:rsidR="00A53657" w:rsidRPr="00B45EE1" w:rsidRDefault="00A53657" w:rsidP="00586983">
      <w:pPr>
        <w:spacing w:after="0" w:line="240" w:lineRule="auto"/>
        <w:jc w:val="both"/>
        <w:rPr>
          <w:rFonts w:ascii="Times New Roman" w:hAnsi="Times New Roman" w:cs="Times New Roman"/>
          <w:color w:val="7A7979"/>
          <w:sz w:val="24"/>
          <w:szCs w:val="24"/>
          <w:shd w:val="clear" w:color="auto" w:fill="FFFFFF"/>
        </w:rPr>
      </w:pPr>
    </w:p>
    <w:sectPr w:rsidR="00A53657" w:rsidRPr="00B45EE1" w:rsidSect="006540B3">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41A"/>
    <w:multiLevelType w:val="hybridMultilevel"/>
    <w:tmpl w:val="AA088C5E"/>
    <w:lvl w:ilvl="0" w:tplc="557C017E">
      <w:numFmt w:val="bullet"/>
      <w:lvlText w:val="-"/>
      <w:lvlJc w:val="left"/>
      <w:pPr>
        <w:ind w:left="720" w:hanging="360"/>
      </w:pPr>
      <w:rPr>
        <w:rFonts w:ascii="Times New Roman" w:eastAsiaTheme="minorHAnsi"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1097124"/>
    <w:multiLevelType w:val="hybridMultilevel"/>
    <w:tmpl w:val="F0627A22"/>
    <w:lvl w:ilvl="0" w:tplc="6C1E3F6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971D0C"/>
    <w:multiLevelType w:val="hybridMultilevel"/>
    <w:tmpl w:val="5DE801B8"/>
    <w:lvl w:ilvl="0" w:tplc="58867CF6">
      <w:start w:val="1"/>
      <w:numFmt w:val="lowerLetter"/>
      <w:lvlText w:val="%1)"/>
      <w:lvlJc w:val="left"/>
      <w:pPr>
        <w:ind w:left="720" w:hanging="360"/>
      </w:pPr>
      <w:rPr>
        <w:b/>
        <w:bCs/>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14830BA6"/>
    <w:multiLevelType w:val="hybridMultilevel"/>
    <w:tmpl w:val="07189A9A"/>
    <w:lvl w:ilvl="0" w:tplc="041B000B">
      <w:start w:val="1"/>
      <w:numFmt w:val="bullet"/>
      <w:lvlText w:val=""/>
      <w:lvlJc w:val="left"/>
      <w:pPr>
        <w:ind w:left="1545" w:hanging="360"/>
      </w:pPr>
      <w:rPr>
        <w:rFonts w:ascii="Wingdings" w:hAnsi="Wingdings" w:hint="default"/>
      </w:rPr>
    </w:lvl>
    <w:lvl w:ilvl="1" w:tplc="041B0003">
      <w:start w:val="1"/>
      <w:numFmt w:val="bullet"/>
      <w:lvlText w:val="o"/>
      <w:lvlJc w:val="left"/>
      <w:pPr>
        <w:ind w:left="2265" w:hanging="360"/>
      </w:pPr>
      <w:rPr>
        <w:rFonts w:ascii="Courier New" w:hAnsi="Courier New" w:cs="Courier New" w:hint="default"/>
      </w:rPr>
    </w:lvl>
    <w:lvl w:ilvl="2" w:tplc="041B0005">
      <w:start w:val="1"/>
      <w:numFmt w:val="bullet"/>
      <w:lvlText w:val=""/>
      <w:lvlJc w:val="left"/>
      <w:pPr>
        <w:ind w:left="2985" w:hanging="360"/>
      </w:pPr>
      <w:rPr>
        <w:rFonts w:ascii="Wingdings" w:hAnsi="Wingdings" w:hint="default"/>
      </w:rPr>
    </w:lvl>
    <w:lvl w:ilvl="3" w:tplc="041B0001">
      <w:start w:val="1"/>
      <w:numFmt w:val="bullet"/>
      <w:lvlText w:val=""/>
      <w:lvlJc w:val="left"/>
      <w:pPr>
        <w:ind w:left="3705" w:hanging="360"/>
      </w:pPr>
      <w:rPr>
        <w:rFonts w:ascii="Symbol" w:hAnsi="Symbol" w:hint="default"/>
      </w:rPr>
    </w:lvl>
    <w:lvl w:ilvl="4" w:tplc="041B0003">
      <w:start w:val="1"/>
      <w:numFmt w:val="bullet"/>
      <w:lvlText w:val="o"/>
      <w:lvlJc w:val="left"/>
      <w:pPr>
        <w:ind w:left="4425" w:hanging="360"/>
      </w:pPr>
      <w:rPr>
        <w:rFonts w:ascii="Courier New" w:hAnsi="Courier New" w:cs="Courier New" w:hint="default"/>
      </w:rPr>
    </w:lvl>
    <w:lvl w:ilvl="5" w:tplc="041B0005">
      <w:start w:val="1"/>
      <w:numFmt w:val="bullet"/>
      <w:lvlText w:val=""/>
      <w:lvlJc w:val="left"/>
      <w:pPr>
        <w:ind w:left="5145" w:hanging="360"/>
      </w:pPr>
      <w:rPr>
        <w:rFonts w:ascii="Wingdings" w:hAnsi="Wingdings" w:hint="default"/>
      </w:rPr>
    </w:lvl>
    <w:lvl w:ilvl="6" w:tplc="041B0001">
      <w:start w:val="1"/>
      <w:numFmt w:val="bullet"/>
      <w:lvlText w:val=""/>
      <w:lvlJc w:val="left"/>
      <w:pPr>
        <w:ind w:left="5865" w:hanging="360"/>
      </w:pPr>
      <w:rPr>
        <w:rFonts w:ascii="Symbol" w:hAnsi="Symbol" w:hint="default"/>
      </w:rPr>
    </w:lvl>
    <w:lvl w:ilvl="7" w:tplc="041B0003">
      <w:start w:val="1"/>
      <w:numFmt w:val="bullet"/>
      <w:lvlText w:val="o"/>
      <w:lvlJc w:val="left"/>
      <w:pPr>
        <w:ind w:left="6585" w:hanging="360"/>
      </w:pPr>
      <w:rPr>
        <w:rFonts w:ascii="Courier New" w:hAnsi="Courier New" w:cs="Courier New" w:hint="default"/>
      </w:rPr>
    </w:lvl>
    <w:lvl w:ilvl="8" w:tplc="041B0005">
      <w:start w:val="1"/>
      <w:numFmt w:val="bullet"/>
      <w:lvlText w:val=""/>
      <w:lvlJc w:val="left"/>
      <w:pPr>
        <w:ind w:left="7305" w:hanging="360"/>
      </w:pPr>
      <w:rPr>
        <w:rFonts w:ascii="Wingdings" w:hAnsi="Wingdings" w:hint="default"/>
      </w:rPr>
    </w:lvl>
  </w:abstractNum>
  <w:abstractNum w:abstractNumId="4" w15:restartNumberingAfterBreak="0">
    <w:nsid w:val="24477E20"/>
    <w:multiLevelType w:val="multilevel"/>
    <w:tmpl w:val="AAE20FC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265D7B7F"/>
    <w:multiLevelType w:val="multilevel"/>
    <w:tmpl w:val="3B0CCED0"/>
    <w:lvl w:ilvl="0">
      <w:start w:val="1"/>
      <w:numFmt w:val="decimal"/>
      <w:lvlText w:val="(%1)"/>
      <w:lvlJc w:val="left"/>
      <w:pPr>
        <w:ind w:left="1060" w:hanging="360"/>
      </w:pPr>
      <w:rPr>
        <w:rFonts w:cs="Times New Roman"/>
      </w:rPr>
    </w:lvl>
    <w:lvl w:ilvl="1">
      <w:start w:val="1"/>
      <w:numFmt w:val="lowerLetter"/>
      <w:lvlText w:val="%2)"/>
      <w:lvlJc w:val="left"/>
      <w:pPr>
        <w:ind w:left="1780" w:hanging="360"/>
      </w:pPr>
      <w:rPr>
        <w:rFonts w:cs="Times New Roman"/>
        <w:sz w:val="22"/>
      </w:rPr>
    </w:lvl>
    <w:lvl w:ilvl="2">
      <w:start w:val="814"/>
      <w:numFmt w:val="bullet"/>
      <w:lvlText w:val="-"/>
      <w:lvlJc w:val="left"/>
      <w:pPr>
        <w:ind w:left="2680" w:hanging="360"/>
      </w:pPr>
      <w:rPr>
        <w:rFonts w:ascii="Times New Roman" w:hAnsi="Times New Roman" w:cs="Times New Roman" w:hint="default"/>
      </w:rPr>
    </w:lvl>
    <w:lvl w:ilvl="3">
      <w:start w:val="1"/>
      <w:numFmt w:val="decimal"/>
      <w:lvlText w:val="%4."/>
      <w:lvlJc w:val="left"/>
      <w:pPr>
        <w:ind w:left="3220" w:hanging="360"/>
      </w:pPr>
      <w:rPr>
        <w:rFonts w:cs="Times New Roman"/>
      </w:rPr>
    </w:lvl>
    <w:lvl w:ilvl="4">
      <w:start w:val="1"/>
      <w:numFmt w:val="lowerLetter"/>
      <w:lvlText w:val="%5."/>
      <w:lvlJc w:val="left"/>
      <w:pPr>
        <w:ind w:left="3940" w:hanging="360"/>
      </w:pPr>
      <w:rPr>
        <w:rFonts w:cs="Times New Roman"/>
      </w:rPr>
    </w:lvl>
    <w:lvl w:ilvl="5">
      <w:start w:val="1"/>
      <w:numFmt w:val="lowerRoman"/>
      <w:lvlText w:val="%6."/>
      <w:lvlJc w:val="right"/>
      <w:pPr>
        <w:ind w:left="4660" w:hanging="180"/>
      </w:pPr>
      <w:rPr>
        <w:rFonts w:cs="Times New Roman"/>
      </w:rPr>
    </w:lvl>
    <w:lvl w:ilvl="6">
      <w:start w:val="1"/>
      <w:numFmt w:val="decimal"/>
      <w:lvlText w:val="%7."/>
      <w:lvlJc w:val="left"/>
      <w:pPr>
        <w:ind w:left="5380" w:hanging="360"/>
      </w:pPr>
      <w:rPr>
        <w:rFonts w:cs="Times New Roman"/>
      </w:rPr>
    </w:lvl>
    <w:lvl w:ilvl="7">
      <w:start w:val="1"/>
      <w:numFmt w:val="lowerLetter"/>
      <w:lvlText w:val="%8."/>
      <w:lvlJc w:val="left"/>
      <w:pPr>
        <w:ind w:left="6100" w:hanging="360"/>
      </w:pPr>
      <w:rPr>
        <w:rFonts w:cs="Times New Roman"/>
      </w:rPr>
    </w:lvl>
    <w:lvl w:ilvl="8">
      <w:start w:val="1"/>
      <w:numFmt w:val="lowerRoman"/>
      <w:lvlText w:val="%9."/>
      <w:lvlJc w:val="right"/>
      <w:pPr>
        <w:ind w:left="6820" w:hanging="180"/>
      </w:pPr>
      <w:rPr>
        <w:rFonts w:cs="Times New Roman"/>
      </w:rPr>
    </w:lvl>
  </w:abstractNum>
  <w:abstractNum w:abstractNumId="6" w15:restartNumberingAfterBreak="0">
    <w:nsid w:val="27337666"/>
    <w:multiLevelType w:val="multilevel"/>
    <w:tmpl w:val="F1944F16"/>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8A738F"/>
    <w:multiLevelType w:val="multilevel"/>
    <w:tmpl w:val="2BA6CF4C"/>
    <w:lvl w:ilvl="0">
      <w:start w:val="1"/>
      <w:numFmt w:val="bullet"/>
      <w:lvlText w:val=""/>
      <w:lvlJc w:val="left"/>
      <w:pPr>
        <w:tabs>
          <w:tab w:val="num" w:pos="720"/>
        </w:tabs>
        <w:ind w:left="720" w:hanging="360"/>
      </w:pPr>
      <w:rPr>
        <w:rFonts w:ascii="Symbol" w:hAnsi="Symbol"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CB7313C"/>
    <w:multiLevelType w:val="hybridMultilevel"/>
    <w:tmpl w:val="81449CA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37C548EE"/>
    <w:multiLevelType w:val="hybridMultilevel"/>
    <w:tmpl w:val="2F3A1108"/>
    <w:lvl w:ilvl="0" w:tplc="041B000B">
      <w:start w:val="1"/>
      <w:numFmt w:val="bullet"/>
      <w:lvlText w:val=""/>
      <w:lvlJc w:val="left"/>
      <w:pPr>
        <w:ind w:left="1500" w:hanging="360"/>
      </w:pPr>
      <w:rPr>
        <w:rFonts w:ascii="Wingdings" w:hAnsi="Wingdings" w:hint="default"/>
      </w:rPr>
    </w:lvl>
    <w:lvl w:ilvl="1" w:tplc="041B0003">
      <w:start w:val="1"/>
      <w:numFmt w:val="bullet"/>
      <w:lvlText w:val="o"/>
      <w:lvlJc w:val="left"/>
      <w:pPr>
        <w:ind w:left="2220" w:hanging="360"/>
      </w:pPr>
      <w:rPr>
        <w:rFonts w:ascii="Courier New" w:hAnsi="Courier New" w:cs="Courier New" w:hint="default"/>
      </w:rPr>
    </w:lvl>
    <w:lvl w:ilvl="2" w:tplc="041B0005">
      <w:start w:val="1"/>
      <w:numFmt w:val="bullet"/>
      <w:lvlText w:val=""/>
      <w:lvlJc w:val="left"/>
      <w:pPr>
        <w:ind w:left="2940" w:hanging="360"/>
      </w:pPr>
      <w:rPr>
        <w:rFonts w:ascii="Wingdings" w:hAnsi="Wingdings" w:hint="default"/>
      </w:rPr>
    </w:lvl>
    <w:lvl w:ilvl="3" w:tplc="041B0001">
      <w:start w:val="1"/>
      <w:numFmt w:val="bullet"/>
      <w:lvlText w:val=""/>
      <w:lvlJc w:val="left"/>
      <w:pPr>
        <w:ind w:left="3660" w:hanging="360"/>
      </w:pPr>
      <w:rPr>
        <w:rFonts w:ascii="Symbol" w:hAnsi="Symbol" w:hint="default"/>
      </w:rPr>
    </w:lvl>
    <w:lvl w:ilvl="4" w:tplc="041B0003">
      <w:start w:val="1"/>
      <w:numFmt w:val="bullet"/>
      <w:lvlText w:val="o"/>
      <w:lvlJc w:val="left"/>
      <w:pPr>
        <w:ind w:left="4380" w:hanging="360"/>
      </w:pPr>
      <w:rPr>
        <w:rFonts w:ascii="Courier New" w:hAnsi="Courier New" w:cs="Courier New" w:hint="default"/>
      </w:rPr>
    </w:lvl>
    <w:lvl w:ilvl="5" w:tplc="041B0005">
      <w:start w:val="1"/>
      <w:numFmt w:val="bullet"/>
      <w:lvlText w:val=""/>
      <w:lvlJc w:val="left"/>
      <w:pPr>
        <w:ind w:left="5100" w:hanging="360"/>
      </w:pPr>
      <w:rPr>
        <w:rFonts w:ascii="Wingdings" w:hAnsi="Wingdings" w:hint="default"/>
      </w:rPr>
    </w:lvl>
    <w:lvl w:ilvl="6" w:tplc="041B0001">
      <w:start w:val="1"/>
      <w:numFmt w:val="bullet"/>
      <w:lvlText w:val=""/>
      <w:lvlJc w:val="left"/>
      <w:pPr>
        <w:ind w:left="5820" w:hanging="360"/>
      </w:pPr>
      <w:rPr>
        <w:rFonts w:ascii="Symbol" w:hAnsi="Symbol" w:hint="default"/>
      </w:rPr>
    </w:lvl>
    <w:lvl w:ilvl="7" w:tplc="041B0003">
      <w:start w:val="1"/>
      <w:numFmt w:val="bullet"/>
      <w:lvlText w:val="o"/>
      <w:lvlJc w:val="left"/>
      <w:pPr>
        <w:ind w:left="6540" w:hanging="360"/>
      </w:pPr>
      <w:rPr>
        <w:rFonts w:ascii="Courier New" w:hAnsi="Courier New" w:cs="Courier New" w:hint="default"/>
      </w:rPr>
    </w:lvl>
    <w:lvl w:ilvl="8" w:tplc="041B0005">
      <w:start w:val="1"/>
      <w:numFmt w:val="bullet"/>
      <w:lvlText w:val=""/>
      <w:lvlJc w:val="left"/>
      <w:pPr>
        <w:ind w:left="7260" w:hanging="360"/>
      </w:pPr>
      <w:rPr>
        <w:rFonts w:ascii="Wingdings" w:hAnsi="Wingdings" w:hint="default"/>
      </w:rPr>
    </w:lvl>
  </w:abstractNum>
  <w:abstractNum w:abstractNumId="10" w15:restartNumberingAfterBreak="0">
    <w:nsid w:val="44A81782"/>
    <w:multiLevelType w:val="multilevel"/>
    <w:tmpl w:val="3ABA778C"/>
    <w:lvl w:ilvl="0">
      <w:start w:val="1"/>
      <w:numFmt w:val="bullet"/>
      <w:lvlText w:val=""/>
      <w:lvlJc w:val="left"/>
      <w:pPr>
        <w:tabs>
          <w:tab w:val="num" w:pos="720"/>
        </w:tabs>
        <w:ind w:left="720" w:hanging="360"/>
      </w:pPr>
      <w:rPr>
        <w:rFonts w:ascii="Symbol" w:hAnsi="Symbol" w:cs="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F506CD0"/>
    <w:multiLevelType w:val="multilevel"/>
    <w:tmpl w:val="6B344BF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59D05438"/>
    <w:multiLevelType w:val="hybridMultilevel"/>
    <w:tmpl w:val="50AA1A38"/>
    <w:lvl w:ilvl="0" w:tplc="041B000B">
      <w:start w:val="1"/>
      <w:numFmt w:val="bullet"/>
      <w:lvlText w:val=""/>
      <w:lvlJc w:val="left"/>
      <w:pPr>
        <w:ind w:left="1485" w:hanging="360"/>
      </w:pPr>
      <w:rPr>
        <w:rFonts w:ascii="Wingdings" w:hAnsi="Wingdings" w:hint="default"/>
      </w:rPr>
    </w:lvl>
    <w:lvl w:ilvl="1" w:tplc="041B0003">
      <w:start w:val="1"/>
      <w:numFmt w:val="bullet"/>
      <w:lvlText w:val="o"/>
      <w:lvlJc w:val="left"/>
      <w:pPr>
        <w:ind w:left="2205" w:hanging="360"/>
      </w:pPr>
      <w:rPr>
        <w:rFonts w:ascii="Courier New" w:hAnsi="Courier New" w:cs="Courier New" w:hint="default"/>
      </w:rPr>
    </w:lvl>
    <w:lvl w:ilvl="2" w:tplc="041B0005">
      <w:start w:val="1"/>
      <w:numFmt w:val="bullet"/>
      <w:lvlText w:val=""/>
      <w:lvlJc w:val="left"/>
      <w:pPr>
        <w:ind w:left="2925" w:hanging="360"/>
      </w:pPr>
      <w:rPr>
        <w:rFonts w:ascii="Wingdings" w:hAnsi="Wingdings" w:hint="default"/>
      </w:rPr>
    </w:lvl>
    <w:lvl w:ilvl="3" w:tplc="041B0001">
      <w:start w:val="1"/>
      <w:numFmt w:val="bullet"/>
      <w:lvlText w:val=""/>
      <w:lvlJc w:val="left"/>
      <w:pPr>
        <w:ind w:left="3645" w:hanging="360"/>
      </w:pPr>
      <w:rPr>
        <w:rFonts w:ascii="Symbol" w:hAnsi="Symbol" w:hint="default"/>
      </w:rPr>
    </w:lvl>
    <w:lvl w:ilvl="4" w:tplc="041B0003">
      <w:start w:val="1"/>
      <w:numFmt w:val="bullet"/>
      <w:lvlText w:val="o"/>
      <w:lvlJc w:val="left"/>
      <w:pPr>
        <w:ind w:left="4365" w:hanging="360"/>
      </w:pPr>
      <w:rPr>
        <w:rFonts w:ascii="Courier New" w:hAnsi="Courier New" w:cs="Courier New" w:hint="default"/>
      </w:rPr>
    </w:lvl>
    <w:lvl w:ilvl="5" w:tplc="041B0005">
      <w:start w:val="1"/>
      <w:numFmt w:val="bullet"/>
      <w:lvlText w:val=""/>
      <w:lvlJc w:val="left"/>
      <w:pPr>
        <w:ind w:left="5085" w:hanging="360"/>
      </w:pPr>
      <w:rPr>
        <w:rFonts w:ascii="Wingdings" w:hAnsi="Wingdings" w:hint="default"/>
      </w:rPr>
    </w:lvl>
    <w:lvl w:ilvl="6" w:tplc="041B0001">
      <w:start w:val="1"/>
      <w:numFmt w:val="bullet"/>
      <w:lvlText w:val=""/>
      <w:lvlJc w:val="left"/>
      <w:pPr>
        <w:ind w:left="5805" w:hanging="360"/>
      </w:pPr>
      <w:rPr>
        <w:rFonts w:ascii="Symbol" w:hAnsi="Symbol" w:hint="default"/>
      </w:rPr>
    </w:lvl>
    <w:lvl w:ilvl="7" w:tplc="041B0003">
      <w:start w:val="1"/>
      <w:numFmt w:val="bullet"/>
      <w:lvlText w:val="o"/>
      <w:lvlJc w:val="left"/>
      <w:pPr>
        <w:ind w:left="6525" w:hanging="360"/>
      </w:pPr>
      <w:rPr>
        <w:rFonts w:ascii="Courier New" w:hAnsi="Courier New" w:cs="Courier New" w:hint="default"/>
      </w:rPr>
    </w:lvl>
    <w:lvl w:ilvl="8" w:tplc="041B0005">
      <w:start w:val="1"/>
      <w:numFmt w:val="bullet"/>
      <w:lvlText w:val=""/>
      <w:lvlJc w:val="left"/>
      <w:pPr>
        <w:ind w:left="7245" w:hanging="360"/>
      </w:pPr>
      <w:rPr>
        <w:rFonts w:ascii="Wingdings" w:hAnsi="Wingdings" w:hint="default"/>
      </w:rPr>
    </w:lvl>
  </w:abstractNum>
  <w:abstractNum w:abstractNumId="13" w15:restartNumberingAfterBreak="0">
    <w:nsid w:val="5BAD58B5"/>
    <w:multiLevelType w:val="multilevel"/>
    <w:tmpl w:val="C91E390E"/>
    <w:lvl w:ilvl="0">
      <w:start w:val="1"/>
      <w:numFmt w:val="bullet"/>
      <w:lvlText w:val=""/>
      <w:lvlJc w:val="left"/>
      <w:pPr>
        <w:tabs>
          <w:tab w:val="num" w:pos="720"/>
        </w:tabs>
        <w:ind w:left="720" w:hanging="360"/>
      </w:pPr>
      <w:rPr>
        <w:rFonts w:ascii="Symbol" w:hAnsi="Symbol" w:cs="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E9E2678"/>
    <w:multiLevelType w:val="multilevel"/>
    <w:tmpl w:val="023C376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6AB04247"/>
    <w:multiLevelType w:val="multilevel"/>
    <w:tmpl w:val="D9449814"/>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750F23C4"/>
    <w:multiLevelType w:val="hybridMultilevel"/>
    <w:tmpl w:val="EEEA097C"/>
    <w:lvl w:ilvl="0" w:tplc="D5FCDDF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75260F19"/>
    <w:multiLevelType w:val="multilevel"/>
    <w:tmpl w:val="D1CE7812"/>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073814843">
    <w:abstractNumId w:val="5"/>
  </w:num>
  <w:num w:numId="2" w16cid:durableId="1013608429">
    <w:abstractNumId w:val="11"/>
  </w:num>
  <w:num w:numId="3" w16cid:durableId="1144473519">
    <w:abstractNumId w:val="17"/>
  </w:num>
  <w:num w:numId="4" w16cid:durableId="883907922">
    <w:abstractNumId w:val="15"/>
  </w:num>
  <w:num w:numId="5" w16cid:durableId="393741617">
    <w:abstractNumId w:val="14"/>
  </w:num>
  <w:num w:numId="6" w16cid:durableId="1071464488">
    <w:abstractNumId w:val="6"/>
  </w:num>
  <w:num w:numId="7" w16cid:durableId="889460638">
    <w:abstractNumId w:val="10"/>
  </w:num>
  <w:num w:numId="8" w16cid:durableId="618990437">
    <w:abstractNumId w:val="13"/>
  </w:num>
  <w:num w:numId="9" w16cid:durableId="1700665849">
    <w:abstractNumId w:val="7"/>
  </w:num>
  <w:num w:numId="10" w16cid:durableId="106512411">
    <w:abstractNumId w:val="4"/>
  </w:num>
  <w:num w:numId="11" w16cid:durableId="1427731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0378308">
    <w:abstractNumId w:val="3"/>
  </w:num>
  <w:num w:numId="13" w16cid:durableId="1384593993">
    <w:abstractNumId w:val="12"/>
  </w:num>
  <w:num w:numId="14" w16cid:durableId="1451047249">
    <w:abstractNumId w:val="9"/>
  </w:num>
  <w:num w:numId="15" w16cid:durableId="166097340">
    <w:abstractNumId w:val="3"/>
  </w:num>
  <w:num w:numId="16" w16cid:durableId="89670415">
    <w:abstractNumId w:val="12"/>
  </w:num>
  <w:num w:numId="17" w16cid:durableId="172305211">
    <w:abstractNumId w:val="9"/>
  </w:num>
  <w:num w:numId="18" w16cid:durableId="756831875">
    <w:abstractNumId w:val="16"/>
  </w:num>
  <w:num w:numId="19" w16cid:durableId="496849878">
    <w:abstractNumId w:val="8"/>
  </w:num>
  <w:num w:numId="20" w16cid:durableId="414515648">
    <w:abstractNumId w:val="1"/>
  </w:num>
  <w:num w:numId="21" w16cid:durableId="1846281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BA098B"/>
    <w:rsid w:val="00006511"/>
    <w:rsid w:val="00007B4C"/>
    <w:rsid w:val="00023AC1"/>
    <w:rsid w:val="000265CB"/>
    <w:rsid w:val="00062457"/>
    <w:rsid w:val="000A6F5E"/>
    <w:rsid w:val="000A736A"/>
    <w:rsid w:val="000C32D1"/>
    <w:rsid w:val="001258DE"/>
    <w:rsid w:val="001625AA"/>
    <w:rsid w:val="0016510C"/>
    <w:rsid w:val="00165232"/>
    <w:rsid w:val="001757E7"/>
    <w:rsid w:val="0019347B"/>
    <w:rsid w:val="001A4362"/>
    <w:rsid w:val="001A5172"/>
    <w:rsid w:val="001B31CB"/>
    <w:rsid w:val="001E3E11"/>
    <w:rsid w:val="001E40A2"/>
    <w:rsid w:val="001E6AF5"/>
    <w:rsid w:val="001F2ECA"/>
    <w:rsid w:val="00222273"/>
    <w:rsid w:val="00234DC5"/>
    <w:rsid w:val="002472B4"/>
    <w:rsid w:val="00266445"/>
    <w:rsid w:val="00274A56"/>
    <w:rsid w:val="00295FC4"/>
    <w:rsid w:val="002A63C2"/>
    <w:rsid w:val="002E4B88"/>
    <w:rsid w:val="002E62B2"/>
    <w:rsid w:val="002F52C4"/>
    <w:rsid w:val="00316069"/>
    <w:rsid w:val="00326961"/>
    <w:rsid w:val="00331548"/>
    <w:rsid w:val="00332D61"/>
    <w:rsid w:val="003364CD"/>
    <w:rsid w:val="0034210C"/>
    <w:rsid w:val="0035211A"/>
    <w:rsid w:val="00365D31"/>
    <w:rsid w:val="0037090D"/>
    <w:rsid w:val="0037698D"/>
    <w:rsid w:val="00377784"/>
    <w:rsid w:val="00385086"/>
    <w:rsid w:val="00390F7F"/>
    <w:rsid w:val="003970CE"/>
    <w:rsid w:val="003A30EE"/>
    <w:rsid w:val="003C6109"/>
    <w:rsid w:val="003E5D2D"/>
    <w:rsid w:val="00400520"/>
    <w:rsid w:val="00407BA6"/>
    <w:rsid w:val="00417084"/>
    <w:rsid w:val="004312E7"/>
    <w:rsid w:val="00432772"/>
    <w:rsid w:val="00447FA3"/>
    <w:rsid w:val="004626BB"/>
    <w:rsid w:val="00465826"/>
    <w:rsid w:val="00491C89"/>
    <w:rsid w:val="004948FF"/>
    <w:rsid w:val="004A108A"/>
    <w:rsid w:val="004B40E5"/>
    <w:rsid w:val="004C3869"/>
    <w:rsid w:val="004E304F"/>
    <w:rsid w:val="004E6FE2"/>
    <w:rsid w:val="00524A21"/>
    <w:rsid w:val="00535FDB"/>
    <w:rsid w:val="00547DEE"/>
    <w:rsid w:val="00557760"/>
    <w:rsid w:val="00580E43"/>
    <w:rsid w:val="00586983"/>
    <w:rsid w:val="005A3AE1"/>
    <w:rsid w:val="005B14F8"/>
    <w:rsid w:val="005D2A4B"/>
    <w:rsid w:val="005D30D7"/>
    <w:rsid w:val="005E76A4"/>
    <w:rsid w:val="005F115B"/>
    <w:rsid w:val="005F4BFA"/>
    <w:rsid w:val="005F61A2"/>
    <w:rsid w:val="00600FCB"/>
    <w:rsid w:val="006540B3"/>
    <w:rsid w:val="00655A56"/>
    <w:rsid w:val="00667F13"/>
    <w:rsid w:val="00671F3B"/>
    <w:rsid w:val="00675C6A"/>
    <w:rsid w:val="00694CE9"/>
    <w:rsid w:val="0069767A"/>
    <w:rsid w:val="00697EBC"/>
    <w:rsid w:val="006A0EC0"/>
    <w:rsid w:val="006C5DA2"/>
    <w:rsid w:val="006C7B3C"/>
    <w:rsid w:val="006E1A8A"/>
    <w:rsid w:val="006F7A66"/>
    <w:rsid w:val="00701CFD"/>
    <w:rsid w:val="00705355"/>
    <w:rsid w:val="00706243"/>
    <w:rsid w:val="00736F0E"/>
    <w:rsid w:val="00746A1F"/>
    <w:rsid w:val="00760FFE"/>
    <w:rsid w:val="00761611"/>
    <w:rsid w:val="00762CDB"/>
    <w:rsid w:val="0076570B"/>
    <w:rsid w:val="007755D1"/>
    <w:rsid w:val="00776251"/>
    <w:rsid w:val="00790C38"/>
    <w:rsid w:val="0079416C"/>
    <w:rsid w:val="007A1174"/>
    <w:rsid w:val="007B0E22"/>
    <w:rsid w:val="007D6457"/>
    <w:rsid w:val="007F36BB"/>
    <w:rsid w:val="007F7152"/>
    <w:rsid w:val="00801FCC"/>
    <w:rsid w:val="008049D3"/>
    <w:rsid w:val="00844A80"/>
    <w:rsid w:val="00845AAE"/>
    <w:rsid w:val="008523D6"/>
    <w:rsid w:val="0086151D"/>
    <w:rsid w:val="008639A8"/>
    <w:rsid w:val="008707C6"/>
    <w:rsid w:val="00870A01"/>
    <w:rsid w:val="0089608E"/>
    <w:rsid w:val="008A173C"/>
    <w:rsid w:val="008C0BE1"/>
    <w:rsid w:val="008D7999"/>
    <w:rsid w:val="008F1B1F"/>
    <w:rsid w:val="008F24E4"/>
    <w:rsid w:val="008F2A90"/>
    <w:rsid w:val="00917410"/>
    <w:rsid w:val="00920079"/>
    <w:rsid w:val="00936F9C"/>
    <w:rsid w:val="009505F8"/>
    <w:rsid w:val="0096615A"/>
    <w:rsid w:val="00970D52"/>
    <w:rsid w:val="00970D9F"/>
    <w:rsid w:val="009769A2"/>
    <w:rsid w:val="009806D7"/>
    <w:rsid w:val="00986977"/>
    <w:rsid w:val="009967D6"/>
    <w:rsid w:val="009A1A08"/>
    <w:rsid w:val="009B3D97"/>
    <w:rsid w:val="009C15E7"/>
    <w:rsid w:val="009D62A3"/>
    <w:rsid w:val="009E409B"/>
    <w:rsid w:val="009F7B71"/>
    <w:rsid w:val="00A401A4"/>
    <w:rsid w:val="00A462D7"/>
    <w:rsid w:val="00A53657"/>
    <w:rsid w:val="00A84762"/>
    <w:rsid w:val="00A87DAD"/>
    <w:rsid w:val="00A97DDD"/>
    <w:rsid w:val="00AA7725"/>
    <w:rsid w:val="00AC4051"/>
    <w:rsid w:val="00AC581D"/>
    <w:rsid w:val="00AE6FF2"/>
    <w:rsid w:val="00B173E3"/>
    <w:rsid w:val="00B445A9"/>
    <w:rsid w:val="00B45090"/>
    <w:rsid w:val="00B45EE1"/>
    <w:rsid w:val="00B66F0D"/>
    <w:rsid w:val="00B83C22"/>
    <w:rsid w:val="00B8750B"/>
    <w:rsid w:val="00B9172F"/>
    <w:rsid w:val="00B9240F"/>
    <w:rsid w:val="00B94481"/>
    <w:rsid w:val="00BA04F2"/>
    <w:rsid w:val="00BA098B"/>
    <w:rsid w:val="00BA7ED4"/>
    <w:rsid w:val="00BB26C8"/>
    <w:rsid w:val="00BB4373"/>
    <w:rsid w:val="00BE6EF6"/>
    <w:rsid w:val="00C2087D"/>
    <w:rsid w:val="00C25EB7"/>
    <w:rsid w:val="00C40626"/>
    <w:rsid w:val="00C4485E"/>
    <w:rsid w:val="00C62664"/>
    <w:rsid w:val="00C710A0"/>
    <w:rsid w:val="00C72008"/>
    <w:rsid w:val="00C743BE"/>
    <w:rsid w:val="00C9600E"/>
    <w:rsid w:val="00CA1128"/>
    <w:rsid w:val="00CB734D"/>
    <w:rsid w:val="00CC4008"/>
    <w:rsid w:val="00CD2F91"/>
    <w:rsid w:val="00CD7B21"/>
    <w:rsid w:val="00CE3248"/>
    <w:rsid w:val="00CE43D0"/>
    <w:rsid w:val="00D0378E"/>
    <w:rsid w:val="00D03EC9"/>
    <w:rsid w:val="00D10797"/>
    <w:rsid w:val="00D21008"/>
    <w:rsid w:val="00D37C09"/>
    <w:rsid w:val="00D55943"/>
    <w:rsid w:val="00D625D2"/>
    <w:rsid w:val="00D663F8"/>
    <w:rsid w:val="00D76A34"/>
    <w:rsid w:val="00DB3211"/>
    <w:rsid w:val="00DB71AF"/>
    <w:rsid w:val="00DC76D4"/>
    <w:rsid w:val="00DD1705"/>
    <w:rsid w:val="00DD36C7"/>
    <w:rsid w:val="00DD555F"/>
    <w:rsid w:val="00DF6470"/>
    <w:rsid w:val="00E10970"/>
    <w:rsid w:val="00E11B3A"/>
    <w:rsid w:val="00E11E3A"/>
    <w:rsid w:val="00E12D15"/>
    <w:rsid w:val="00E2114A"/>
    <w:rsid w:val="00E61FB7"/>
    <w:rsid w:val="00E85AEB"/>
    <w:rsid w:val="00E9073D"/>
    <w:rsid w:val="00EA1A1C"/>
    <w:rsid w:val="00EB7F9B"/>
    <w:rsid w:val="00ED0233"/>
    <w:rsid w:val="00EE3212"/>
    <w:rsid w:val="00EF424B"/>
    <w:rsid w:val="00EF504E"/>
    <w:rsid w:val="00EF77B5"/>
    <w:rsid w:val="00F2462E"/>
    <w:rsid w:val="00F40863"/>
    <w:rsid w:val="00F76B43"/>
    <w:rsid w:val="00F77853"/>
    <w:rsid w:val="00F80B95"/>
    <w:rsid w:val="00F80CD0"/>
    <w:rsid w:val="00FA0122"/>
    <w:rsid w:val="00FA7AD8"/>
    <w:rsid w:val="00FE7D8A"/>
    <w:rsid w:val="00FF401D"/>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369AE"/>
  <w15:docId w15:val="{D181C793-F1B9-4655-8FF4-41B3B0FA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F5E"/>
    <w:pPr>
      <w:spacing w:after="160" w:line="252" w:lineRule="auto"/>
    </w:pPr>
    <w:rPr>
      <w:sz w:val="22"/>
    </w:rPr>
  </w:style>
  <w:style w:type="paragraph" w:styleId="Heading1">
    <w:name w:val="heading 1"/>
    <w:basedOn w:val="Normal"/>
    <w:link w:val="Heading1Char"/>
    <w:qFormat/>
    <w:rsid w:val="0086151D"/>
    <w:pPr>
      <w:spacing w:beforeAutospacing="1" w:afterAutospacing="1" w:line="240" w:lineRule="auto"/>
      <w:outlineLvl w:val="0"/>
    </w:pPr>
    <w:rPr>
      <w:rFonts w:ascii="Times New Roman" w:eastAsia="Times New Roman" w:hAnsi="Times New Roman" w:cs="Times New Roman"/>
      <w:b/>
      <w:bCs/>
      <w:kern w:val="2"/>
      <w:sz w:val="48"/>
      <w:szCs w:val="48"/>
      <w:lang w:eastAsia="sk-SK"/>
    </w:rPr>
  </w:style>
  <w:style w:type="paragraph" w:styleId="Heading5">
    <w:name w:val="heading 5"/>
    <w:basedOn w:val="Normal"/>
    <w:next w:val="Normal"/>
    <w:link w:val="Heading5Char"/>
    <w:uiPriority w:val="9"/>
    <w:semiHidden/>
    <w:unhideWhenUsed/>
    <w:qFormat/>
    <w:rsid w:val="00B4509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ovodkaz">
    <w:name w:val="Internetový odkaz"/>
    <w:basedOn w:val="DefaultParagraphFont"/>
    <w:uiPriority w:val="99"/>
    <w:unhideWhenUsed/>
    <w:rsid w:val="00F836C0"/>
    <w:rPr>
      <w:color w:val="0000FF" w:themeColor="hyperlink"/>
      <w:u w:val="single"/>
    </w:rPr>
  </w:style>
  <w:style w:type="character" w:styleId="Strong">
    <w:name w:val="Strong"/>
    <w:basedOn w:val="DefaultParagraphFont"/>
    <w:uiPriority w:val="22"/>
    <w:qFormat/>
    <w:rsid w:val="00C914C3"/>
    <w:rPr>
      <w:b/>
      <w:bCs/>
    </w:rPr>
  </w:style>
  <w:style w:type="character" w:customStyle="1" w:styleId="BalloonTextChar">
    <w:name w:val="Balloon Text Char"/>
    <w:basedOn w:val="DefaultParagraphFont"/>
    <w:link w:val="BalloonText"/>
    <w:uiPriority w:val="99"/>
    <w:semiHidden/>
    <w:qFormat/>
    <w:rsid w:val="00250C23"/>
    <w:rPr>
      <w:rFonts w:ascii="Tahoma" w:hAnsi="Tahoma" w:cs="Tahoma"/>
      <w:sz w:val="16"/>
      <w:szCs w:val="16"/>
    </w:rPr>
  </w:style>
  <w:style w:type="character" w:customStyle="1" w:styleId="Nevyrieenzmienka1">
    <w:name w:val="Nevyriešená zmienka1"/>
    <w:basedOn w:val="DefaultParagraphFont"/>
    <w:uiPriority w:val="99"/>
    <w:semiHidden/>
    <w:unhideWhenUsed/>
    <w:qFormat/>
    <w:rsid w:val="00F836C0"/>
    <w:rPr>
      <w:color w:val="605E5C"/>
      <w:shd w:val="clear" w:color="auto" w:fill="E1DFDD"/>
    </w:rPr>
  </w:style>
  <w:style w:type="character" w:customStyle="1" w:styleId="Nevyrieenzmienka2">
    <w:name w:val="Nevyriešená zmienka2"/>
    <w:basedOn w:val="DefaultParagraphFont"/>
    <w:uiPriority w:val="99"/>
    <w:semiHidden/>
    <w:unhideWhenUsed/>
    <w:qFormat/>
    <w:rsid w:val="00EF0503"/>
    <w:rPr>
      <w:color w:val="605E5C"/>
      <w:shd w:val="clear" w:color="auto" w:fill="E1DFDD"/>
    </w:rPr>
  </w:style>
  <w:style w:type="character" w:customStyle="1" w:styleId="Nevyrieenzmienka3">
    <w:name w:val="Nevyriešená zmienka3"/>
    <w:basedOn w:val="DefaultParagraphFont"/>
    <w:uiPriority w:val="99"/>
    <w:semiHidden/>
    <w:unhideWhenUsed/>
    <w:qFormat/>
    <w:rsid w:val="00EC1821"/>
    <w:rPr>
      <w:color w:val="605E5C"/>
      <w:shd w:val="clear" w:color="auto" w:fill="E1DFDD"/>
    </w:rPr>
  </w:style>
  <w:style w:type="paragraph" w:customStyle="1" w:styleId="Nadpis">
    <w:name w:val="Nadpis"/>
    <w:basedOn w:val="Normal"/>
    <w:next w:val="BodyText"/>
    <w:qFormat/>
    <w:rsid w:val="000B3D79"/>
    <w:pPr>
      <w:keepNext/>
      <w:spacing w:before="240" w:after="120"/>
    </w:pPr>
    <w:rPr>
      <w:rFonts w:ascii="Liberation Sans" w:eastAsia="Microsoft YaHei" w:hAnsi="Liberation Sans" w:cs="Arial"/>
      <w:sz w:val="28"/>
      <w:szCs w:val="28"/>
    </w:rPr>
  </w:style>
  <w:style w:type="paragraph" w:styleId="BodyText">
    <w:name w:val="Body Text"/>
    <w:basedOn w:val="Normal"/>
    <w:rsid w:val="000B3D79"/>
    <w:pPr>
      <w:spacing w:after="140" w:line="276" w:lineRule="auto"/>
    </w:pPr>
  </w:style>
  <w:style w:type="paragraph" w:styleId="List">
    <w:name w:val="List"/>
    <w:basedOn w:val="BodyText"/>
    <w:rsid w:val="000B3D79"/>
    <w:rPr>
      <w:rFonts w:cs="Arial"/>
    </w:rPr>
  </w:style>
  <w:style w:type="paragraph" w:styleId="Caption">
    <w:name w:val="caption"/>
    <w:basedOn w:val="Normal"/>
    <w:qFormat/>
    <w:rsid w:val="000B3D79"/>
    <w:pPr>
      <w:suppressLineNumbers/>
      <w:spacing w:before="120" w:after="120"/>
    </w:pPr>
    <w:rPr>
      <w:rFonts w:cs="Arial"/>
      <w:i/>
      <w:iCs/>
      <w:sz w:val="24"/>
      <w:szCs w:val="24"/>
    </w:rPr>
  </w:style>
  <w:style w:type="paragraph" w:customStyle="1" w:styleId="Index">
    <w:name w:val="Index"/>
    <w:basedOn w:val="Normal"/>
    <w:qFormat/>
    <w:rsid w:val="000B3D79"/>
    <w:pPr>
      <w:suppressLineNumbers/>
    </w:pPr>
    <w:rPr>
      <w:rFonts w:cs="Arial"/>
    </w:rPr>
  </w:style>
  <w:style w:type="paragraph" w:styleId="NoSpacing">
    <w:name w:val="No Spacing"/>
    <w:uiPriority w:val="1"/>
    <w:qFormat/>
    <w:rsid w:val="00C914C3"/>
    <w:rPr>
      <w:rFonts w:ascii="Times New Roman" w:eastAsia="Times New Roman" w:hAnsi="Times New Roman" w:cs="Times New Roman"/>
      <w:sz w:val="24"/>
      <w:szCs w:val="24"/>
      <w:lang w:eastAsia="sk-SK"/>
    </w:rPr>
  </w:style>
  <w:style w:type="paragraph" w:styleId="ListParagraph">
    <w:name w:val="List Paragraph"/>
    <w:basedOn w:val="Normal"/>
    <w:uiPriority w:val="34"/>
    <w:qFormat/>
    <w:rsid w:val="00C914C3"/>
    <w:pPr>
      <w:ind w:left="720"/>
      <w:contextualSpacing/>
    </w:pPr>
  </w:style>
  <w:style w:type="paragraph" w:customStyle="1" w:styleId="l17">
    <w:name w:val="l17"/>
    <w:basedOn w:val="Normal"/>
    <w:qFormat/>
    <w:rsid w:val="00C914C3"/>
    <w:pPr>
      <w:spacing w:after="0" w:line="240" w:lineRule="auto"/>
      <w:jc w:val="both"/>
    </w:pPr>
    <w:rPr>
      <w:rFonts w:ascii="Times New Roman" w:eastAsia="Times New Roman" w:hAnsi="Times New Roman" w:cs="Times New Roman"/>
      <w:color w:val="00000A"/>
      <w:sz w:val="24"/>
      <w:szCs w:val="24"/>
      <w:lang w:eastAsia="sk-SK"/>
    </w:rPr>
  </w:style>
  <w:style w:type="paragraph" w:styleId="BalloonText">
    <w:name w:val="Balloon Text"/>
    <w:basedOn w:val="Normal"/>
    <w:link w:val="BalloonTextChar"/>
    <w:uiPriority w:val="99"/>
    <w:semiHidden/>
    <w:unhideWhenUsed/>
    <w:qFormat/>
    <w:rsid w:val="00250C23"/>
    <w:pPr>
      <w:spacing w:after="0" w:line="240" w:lineRule="auto"/>
    </w:pPr>
    <w:rPr>
      <w:rFonts w:ascii="Tahoma" w:hAnsi="Tahoma" w:cs="Tahoma"/>
      <w:sz w:val="16"/>
      <w:szCs w:val="16"/>
    </w:rPr>
  </w:style>
  <w:style w:type="paragraph" w:styleId="NormalWeb">
    <w:name w:val="Normal (Web)"/>
    <w:basedOn w:val="Normal"/>
    <w:uiPriority w:val="99"/>
    <w:unhideWhenUsed/>
    <w:qFormat/>
    <w:rsid w:val="009919C1"/>
    <w:pPr>
      <w:spacing w:beforeAutospacing="1" w:afterAutospacing="1" w:line="240" w:lineRule="auto"/>
    </w:pPr>
    <w:rPr>
      <w:rFonts w:ascii="Times New Roman" w:eastAsia="Times New Roman" w:hAnsi="Times New Roman" w:cs="Times New Roman"/>
      <w:sz w:val="24"/>
      <w:szCs w:val="24"/>
      <w:lang w:eastAsia="sk-SK"/>
    </w:rPr>
  </w:style>
  <w:style w:type="character" w:styleId="Hyperlink">
    <w:name w:val="Hyperlink"/>
    <w:basedOn w:val="DefaultParagraphFont"/>
    <w:uiPriority w:val="99"/>
    <w:unhideWhenUsed/>
    <w:rsid w:val="001A4362"/>
    <w:rPr>
      <w:color w:val="0000FF" w:themeColor="hyperlink"/>
      <w:u w:val="single"/>
    </w:rPr>
  </w:style>
  <w:style w:type="paragraph" w:styleId="Header">
    <w:name w:val="header"/>
    <w:basedOn w:val="Normal"/>
    <w:link w:val="HeaderChar"/>
    <w:semiHidden/>
    <w:unhideWhenUsed/>
    <w:rsid w:val="00B9172F"/>
    <w:pPr>
      <w:suppressLineNumbers/>
      <w:tabs>
        <w:tab w:val="center" w:pos="4536"/>
        <w:tab w:val="right" w:pos="9072"/>
      </w:tabs>
      <w:spacing w:after="200" w:line="276" w:lineRule="auto"/>
    </w:pPr>
  </w:style>
  <w:style w:type="character" w:customStyle="1" w:styleId="HeaderChar">
    <w:name w:val="Header Char"/>
    <w:basedOn w:val="DefaultParagraphFont"/>
    <w:link w:val="Header"/>
    <w:semiHidden/>
    <w:qFormat/>
    <w:rsid w:val="00B9172F"/>
    <w:rPr>
      <w:sz w:val="22"/>
    </w:rPr>
  </w:style>
  <w:style w:type="character" w:customStyle="1" w:styleId="Nevyrieenzmienka4">
    <w:name w:val="Nevyriešená zmienka4"/>
    <w:basedOn w:val="DefaultParagraphFont"/>
    <w:uiPriority w:val="99"/>
    <w:semiHidden/>
    <w:unhideWhenUsed/>
    <w:rsid w:val="00E12D15"/>
    <w:rPr>
      <w:color w:val="605E5C"/>
      <w:shd w:val="clear" w:color="auto" w:fill="E1DFDD"/>
    </w:rPr>
  </w:style>
  <w:style w:type="character" w:customStyle="1" w:styleId="ra">
    <w:name w:val="ra"/>
    <w:basedOn w:val="DefaultParagraphFont"/>
    <w:rsid w:val="0069767A"/>
  </w:style>
  <w:style w:type="character" w:customStyle="1" w:styleId="d2edcug0">
    <w:name w:val="d2edcug0"/>
    <w:basedOn w:val="DefaultParagraphFont"/>
    <w:rsid w:val="005B14F8"/>
  </w:style>
  <w:style w:type="character" w:styleId="FollowedHyperlink">
    <w:name w:val="FollowedHyperlink"/>
    <w:basedOn w:val="DefaultParagraphFont"/>
    <w:uiPriority w:val="99"/>
    <w:semiHidden/>
    <w:unhideWhenUsed/>
    <w:rsid w:val="00761611"/>
    <w:rPr>
      <w:color w:val="800080" w:themeColor="followedHyperlink"/>
      <w:u w:val="single"/>
    </w:rPr>
  </w:style>
  <w:style w:type="character" w:styleId="UnresolvedMention">
    <w:name w:val="Unresolved Mention"/>
    <w:basedOn w:val="DefaultParagraphFont"/>
    <w:uiPriority w:val="99"/>
    <w:semiHidden/>
    <w:unhideWhenUsed/>
    <w:rsid w:val="005A3AE1"/>
    <w:rPr>
      <w:color w:val="605E5C"/>
      <w:shd w:val="clear" w:color="auto" w:fill="E1DFDD"/>
    </w:rPr>
  </w:style>
  <w:style w:type="character" w:customStyle="1" w:styleId="Heading1Char">
    <w:name w:val="Heading 1 Char"/>
    <w:basedOn w:val="DefaultParagraphFont"/>
    <w:link w:val="Heading1"/>
    <w:rsid w:val="00FA0122"/>
    <w:rPr>
      <w:rFonts w:ascii="Times New Roman" w:eastAsia="Times New Roman" w:hAnsi="Times New Roman" w:cs="Times New Roman"/>
      <w:b/>
      <w:bCs/>
      <w:kern w:val="2"/>
      <w:sz w:val="48"/>
      <w:szCs w:val="48"/>
      <w:lang w:eastAsia="sk-SK"/>
    </w:rPr>
  </w:style>
  <w:style w:type="character" w:customStyle="1" w:styleId="Heading5Char">
    <w:name w:val="Heading 5 Char"/>
    <w:basedOn w:val="DefaultParagraphFont"/>
    <w:link w:val="Heading5"/>
    <w:uiPriority w:val="9"/>
    <w:semiHidden/>
    <w:rsid w:val="00B45090"/>
    <w:rPr>
      <w:rFonts w:asciiTheme="majorHAnsi" w:eastAsiaTheme="majorEastAsia" w:hAnsiTheme="majorHAnsi" w:cstheme="majorBidi"/>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9070">
      <w:bodyDiv w:val="1"/>
      <w:marLeft w:val="0"/>
      <w:marRight w:val="0"/>
      <w:marTop w:val="0"/>
      <w:marBottom w:val="0"/>
      <w:divBdr>
        <w:top w:val="none" w:sz="0" w:space="0" w:color="auto"/>
        <w:left w:val="none" w:sz="0" w:space="0" w:color="auto"/>
        <w:bottom w:val="none" w:sz="0" w:space="0" w:color="auto"/>
        <w:right w:val="none" w:sz="0" w:space="0" w:color="auto"/>
      </w:divBdr>
    </w:div>
    <w:div w:id="27528240">
      <w:bodyDiv w:val="1"/>
      <w:marLeft w:val="0"/>
      <w:marRight w:val="0"/>
      <w:marTop w:val="0"/>
      <w:marBottom w:val="0"/>
      <w:divBdr>
        <w:top w:val="none" w:sz="0" w:space="0" w:color="auto"/>
        <w:left w:val="none" w:sz="0" w:space="0" w:color="auto"/>
        <w:bottom w:val="none" w:sz="0" w:space="0" w:color="auto"/>
        <w:right w:val="none" w:sz="0" w:space="0" w:color="auto"/>
      </w:divBdr>
    </w:div>
    <w:div w:id="70351728">
      <w:bodyDiv w:val="1"/>
      <w:marLeft w:val="0"/>
      <w:marRight w:val="0"/>
      <w:marTop w:val="0"/>
      <w:marBottom w:val="0"/>
      <w:divBdr>
        <w:top w:val="none" w:sz="0" w:space="0" w:color="auto"/>
        <w:left w:val="none" w:sz="0" w:space="0" w:color="auto"/>
        <w:bottom w:val="none" w:sz="0" w:space="0" w:color="auto"/>
        <w:right w:val="none" w:sz="0" w:space="0" w:color="auto"/>
      </w:divBdr>
    </w:div>
    <w:div w:id="70586043">
      <w:bodyDiv w:val="1"/>
      <w:marLeft w:val="0"/>
      <w:marRight w:val="0"/>
      <w:marTop w:val="0"/>
      <w:marBottom w:val="0"/>
      <w:divBdr>
        <w:top w:val="none" w:sz="0" w:space="0" w:color="auto"/>
        <w:left w:val="none" w:sz="0" w:space="0" w:color="auto"/>
        <w:bottom w:val="none" w:sz="0" w:space="0" w:color="auto"/>
        <w:right w:val="none" w:sz="0" w:space="0" w:color="auto"/>
      </w:divBdr>
    </w:div>
    <w:div w:id="362169036">
      <w:bodyDiv w:val="1"/>
      <w:marLeft w:val="0"/>
      <w:marRight w:val="0"/>
      <w:marTop w:val="0"/>
      <w:marBottom w:val="0"/>
      <w:divBdr>
        <w:top w:val="none" w:sz="0" w:space="0" w:color="auto"/>
        <w:left w:val="none" w:sz="0" w:space="0" w:color="auto"/>
        <w:bottom w:val="none" w:sz="0" w:space="0" w:color="auto"/>
        <w:right w:val="none" w:sz="0" w:space="0" w:color="auto"/>
      </w:divBdr>
    </w:div>
    <w:div w:id="451216663">
      <w:bodyDiv w:val="1"/>
      <w:marLeft w:val="0"/>
      <w:marRight w:val="0"/>
      <w:marTop w:val="0"/>
      <w:marBottom w:val="0"/>
      <w:divBdr>
        <w:top w:val="none" w:sz="0" w:space="0" w:color="auto"/>
        <w:left w:val="none" w:sz="0" w:space="0" w:color="auto"/>
        <w:bottom w:val="none" w:sz="0" w:space="0" w:color="auto"/>
        <w:right w:val="none" w:sz="0" w:space="0" w:color="auto"/>
      </w:divBdr>
    </w:div>
    <w:div w:id="508908071">
      <w:bodyDiv w:val="1"/>
      <w:marLeft w:val="0"/>
      <w:marRight w:val="0"/>
      <w:marTop w:val="0"/>
      <w:marBottom w:val="0"/>
      <w:divBdr>
        <w:top w:val="none" w:sz="0" w:space="0" w:color="auto"/>
        <w:left w:val="none" w:sz="0" w:space="0" w:color="auto"/>
        <w:bottom w:val="none" w:sz="0" w:space="0" w:color="auto"/>
        <w:right w:val="none" w:sz="0" w:space="0" w:color="auto"/>
      </w:divBdr>
    </w:div>
    <w:div w:id="524368502">
      <w:bodyDiv w:val="1"/>
      <w:marLeft w:val="0"/>
      <w:marRight w:val="0"/>
      <w:marTop w:val="0"/>
      <w:marBottom w:val="0"/>
      <w:divBdr>
        <w:top w:val="none" w:sz="0" w:space="0" w:color="auto"/>
        <w:left w:val="none" w:sz="0" w:space="0" w:color="auto"/>
        <w:bottom w:val="none" w:sz="0" w:space="0" w:color="auto"/>
        <w:right w:val="none" w:sz="0" w:space="0" w:color="auto"/>
      </w:divBdr>
    </w:div>
    <w:div w:id="570892215">
      <w:bodyDiv w:val="1"/>
      <w:marLeft w:val="0"/>
      <w:marRight w:val="0"/>
      <w:marTop w:val="0"/>
      <w:marBottom w:val="0"/>
      <w:divBdr>
        <w:top w:val="none" w:sz="0" w:space="0" w:color="auto"/>
        <w:left w:val="none" w:sz="0" w:space="0" w:color="auto"/>
        <w:bottom w:val="none" w:sz="0" w:space="0" w:color="auto"/>
        <w:right w:val="none" w:sz="0" w:space="0" w:color="auto"/>
      </w:divBdr>
    </w:div>
    <w:div w:id="636565386">
      <w:bodyDiv w:val="1"/>
      <w:marLeft w:val="0"/>
      <w:marRight w:val="0"/>
      <w:marTop w:val="0"/>
      <w:marBottom w:val="0"/>
      <w:divBdr>
        <w:top w:val="none" w:sz="0" w:space="0" w:color="auto"/>
        <w:left w:val="none" w:sz="0" w:space="0" w:color="auto"/>
        <w:bottom w:val="none" w:sz="0" w:space="0" w:color="auto"/>
        <w:right w:val="none" w:sz="0" w:space="0" w:color="auto"/>
      </w:divBdr>
    </w:div>
    <w:div w:id="745882214">
      <w:bodyDiv w:val="1"/>
      <w:marLeft w:val="0"/>
      <w:marRight w:val="0"/>
      <w:marTop w:val="0"/>
      <w:marBottom w:val="0"/>
      <w:divBdr>
        <w:top w:val="none" w:sz="0" w:space="0" w:color="auto"/>
        <w:left w:val="none" w:sz="0" w:space="0" w:color="auto"/>
        <w:bottom w:val="none" w:sz="0" w:space="0" w:color="auto"/>
        <w:right w:val="none" w:sz="0" w:space="0" w:color="auto"/>
      </w:divBdr>
    </w:div>
    <w:div w:id="815951673">
      <w:bodyDiv w:val="1"/>
      <w:marLeft w:val="0"/>
      <w:marRight w:val="0"/>
      <w:marTop w:val="0"/>
      <w:marBottom w:val="0"/>
      <w:divBdr>
        <w:top w:val="none" w:sz="0" w:space="0" w:color="auto"/>
        <w:left w:val="none" w:sz="0" w:space="0" w:color="auto"/>
        <w:bottom w:val="none" w:sz="0" w:space="0" w:color="auto"/>
        <w:right w:val="none" w:sz="0" w:space="0" w:color="auto"/>
      </w:divBdr>
    </w:div>
    <w:div w:id="895243168">
      <w:bodyDiv w:val="1"/>
      <w:marLeft w:val="0"/>
      <w:marRight w:val="0"/>
      <w:marTop w:val="0"/>
      <w:marBottom w:val="0"/>
      <w:divBdr>
        <w:top w:val="none" w:sz="0" w:space="0" w:color="auto"/>
        <w:left w:val="none" w:sz="0" w:space="0" w:color="auto"/>
        <w:bottom w:val="none" w:sz="0" w:space="0" w:color="auto"/>
        <w:right w:val="none" w:sz="0" w:space="0" w:color="auto"/>
      </w:divBdr>
    </w:div>
    <w:div w:id="909968483">
      <w:bodyDiv w:val="1"/>
      <w:marLeft w:val="0"/>
      <w:marRight w:val="0"/>
      <w:marTop w:val="0"/>
      <w:marBottom w:val="0"/>
      <w:divBdr>
        <w:top w:val="none" w:sz="0" w:space="0" w:color="auto"/>
        <w:left w:val="none" w:sz="0" w:space="0" w:color="auto"/>
        <w:bottom w:val="none" w:sz="0" w:space="0" w:color="auto"/>
        <w:right w:val="none" w:sz="0" w:space="0" w:color="auto"/>
      </w:divBdr>
    </w:div>
    <w:div w:id="935595972">
      <w:bodyDiv w:val="1"/>
      <w:marLeft w:val="0"/>
      <w:marRight w:val="0"/>
      <w:marTop w:val="0"/>
      <w:marBottom w:val="0"/>
      <w:divBdr>
        <w:top w:val="none" w:sz="0" w:space="0" w:color="auto"/>
        <w:left w:val="none" w:sz="0" w:space="0" w:color="auto"/>
        <w:bottom w:val="none" w:sz="0" w:space="0" w:color="auto"/>
        <w:right w:val="none" w:sz="0" w:space="0" w:color="auto"/>
      </w:divBdr>
    </w:div>
    <w:div w:id="965893957">
      <w:bodyDiv w:val="1"/>
      <w:marLeft w:val="0"/>
      <w:marRight w:val="0"/>
      <w:marTop w:val="0"/>
      <w:marBottom w:val="0"/>
      <w:divBdr>
        <w:top w:val="none" w:sz="0" w:space="0" w:color="auto"/>
        <w:left w:val="none" w:sz="0" w:space="0" w:color="auto"/>
        <w:bottom w:val="none" w:sz="0" w:space="0" w:color="auto"/>
        <w:right w:val="none" w:sz="0" w:space="0" w:color="auto"/>
      </w:divBdr>
    </w:div>
    <w:div w:id="970129438">
      <w:bodyDiv w:val="1"/>
      <w:marLeft w:val="0"/>
      <w:marRight w:val="0"/>
      <w:marTop w:val="0"/>
      <w:marBottom w:val="0"/>
      <w:divBdr>
        <w:top w:val="none" w:sz="0" w:space="0" w:color="auto"/>
        <w:left w:val="none" w:sz="0" w:space="0" w:color="auto"/>
        <w:bottom w:val="none" w:sz="0" w:space="0" w:color="auto"/>
        <w:right w:val="none" w:sz="0" w:space="0" w:color="auto"/>
      </w:divBdr>
    </w:div>
    <w:div w:id="1020740899">
      <w:bodyDiv w:val="1"/>
      <w:marLeft w:val="0"/>
      <w:marRight w:val="0"/>
      <w:marTop w:val="0"/>
      <w:marBottom w:val="0"/>
      <w:divBdr>
        <w:top w:val="none" w:sz="0" w:space="0" w:color="auto"/>
        <w:left w:val="none" w:sz="0" w:space="0" w:color="auto"/>
        <w:bottom w:val="none" w:sz="0" w:space="0" w:color="auto"/>
        <w:right w:val="none" w:sz="0" w:space="0" w:color="auto"/>
      </w:divBdr>
    </w:div>
    <w:div w:id="1075980789">
      <w:bodyDiv w:val="1"/>
      <w:marLeft w:val="0"/>
      <w:marRight w:val="0"/>
      <w:marTop w:val="0"/>
      <w:marBottom w:val="0"/>
      <w:divBdr>
        <w:top w:val="none" w:sz="0" w:space="0" w:color="auto"/>
        <w:left w:val="none" w:sz="0" w:space="0" w:color="auto"/>
        <w:bottom w:val="none" w:sz="0" w:space="0" w:color="auto"/>
        <w:right w:val="none" w:sz="0" w:space="0" w:color="auto"/>
      </w:divBdr>
    </w:div>
    <w:div w:id="1342662271">
      <w:bodyDiv w:val="1"/>
      <w:marLeft w:val="0"/>
      <w:marRight w:val="0"/>
      <w:marTop w:val="0"/>
      <w:marBottom w:val="0"/>
      <w:divBdr>
        <w:top w:val="none" w:sz="0" w:space="0" w:color="auto"/>
        <w:left w:val="none" w:sz="0" w:space="0" w:color="auto"/>
        <w:bottom w:val="none" w:sz="0" w:space="0" w:color="auto"/>
        <w:right w:val="none" w:sz="0" w:space="0" w:color="auto"/>
      </w:divBdr>
    </w:div>
    <w:div w:id="1373921248">
      <w:bodyDiv w:val="1"/>
      <w:marLeft w:val="0"/>
      <w:marRight w:val="0"/>
      <w:marTop w:val="0"/>
      <w:marBottom w:val="0"/>
      <w:divBdr>
        <w:top w:val="none" w:sz="0" w:space="0" w:color="auto"/>
        <w:left w:val="none" w:sz="0" w:space="0" w:color="auto"/>
        <w:bottom w:val="none" w:sz="0" w:space="0" w:color="auto"/>
        <w:right w:val="none" w:sz="0" w:space="0" w:color="auto"/>
      </w:divBdr>
    </w:div>
    <w:div w:id="1528059936">
      <w:bodyDiv w:val="1"/>
      <w:marLeft w:val="0"/>
      <w:marRight w:val="0"/>
      <w:marTop w:val="0"/>
      <w:marBottom w:val="0"/>
      <w:divBdr>
        <w:top w:val="none" w:sz="0" w:space="0" w:color="auto"/>
        <w:left w:val="none" w:sz="0" w:space="0" w:color="auto"/>
        <w:bottom w:val="none" w:sz="0" w:space="0" w:color="auto"/>
        <w:right w:val="none" w:sz="0" w:space="0" w:color="auto"/>
      </w:divBdr>
    </w:div>
    <w:div w:id="1592274102">
      <w:bodyDiv w:val="1"/>
      <w:marLeft w:val="0"/>
      <w:marRight w:val="0"/>
      <w:marTop w:val="0"/>
      <w:marBottom w:val="0"/>
      <w:divBdr>
        <w:top w:val="none" w:sz="0" w:space="0" w:color="auto"/>
        <w:left w:val="none" w:sz="0" w:space="0" w:color="auto"/>
        <w:bottom w:val="none" w:sz="0" w:space="0" w:color="auto"/>
        <w:right w:val="none" w:sz="0" w:space="0" w:color="auto"/>
      </w:divBdr>
    </w:div>
    <w:div w:id="1669940929">
      <w:bodyDiv w:val="1"/>
      <w:marLeft w:val="0"/>
      <w:marRight w:val="0"/>
      <w:marTop w:val="0"/>
      <w:marBottom w:val="0"/>
      <w:divBdr>
        <w:top w:val="none" w:sz="0" w:space="0" w:color="auto"/>
        <w:left w:val="none" w:sz="0" w:space="0" w:color="auto"/>
        <w:bottom w:val="none" w:sz="0" w:space="0" w:color="auto"/>
        <w:right w:val="none" w:sz="0" w:space="0" w:color="auto"/>
      </w:divBdr>
    </w:div>
    <w:div w:id="1695767714">
      <w:bodyDiv w:val="1"/>
      <w:marLeft w:val="0"/>
      <w:marRight w:val="0"/>
      <w:marTop w:val="0"/>
      <w:marBottom w:val="0"/>
      <w:divBdr>
        <w:top w:val="none" w:sz="0" w:space="0" w:color="auto"/>
        <w:left w:val="none" w:sz="0" w:space="0" w:color="auto"/>
        <w:bottom w:val="none" w:sz="0" w:space="0" w:color="auto"/>
        <w:right w:val="none" w:sz="0" w:space="0" w:color="auto"/>
      </w:divBdr>
    </w:div>
    <w:div w:id="1913393358">
      <w:bodyDiv w:val="1"/>
      <w:marLeft w:val="0"/>
      <w:marRight w:val="0"/>
      <w:marTop w:val="0"/>
      <w:marBottom w:val="0"/>
      <w:divBdr>
        <w:top w:val="none" w:sz="0" w:space="0" w:color="auto"/>
        <w:left w:val="none" w:sz="0" w:space="0" w:color="auto"/>
        <w:bottom w:val="none" w:sz="0" w:space="0" w:color="auto"/>
        <w:right w:val="none" w:sz="0" w:space="0" w:color="auto"/>
      </w:divBdr>
    </w:div>
    <w:div w:id="21374081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tny.dozor@pdp.gov.sk" TargetMode="External"/><Relationship Id="rId3" Type="http://schemas.openxmlformats.org/officeDocument/2006/relationships/styles" Target="styles.xml"/><Relationship Id="rId7" Type="http://schemas.openxmlformats.org/officeDocument/2006/relationships/hyperlink" Target="https://dataprotection.go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acebook.com/policy.php"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CF0A5-2FDF-4792-AF8B-7BDBDC0A7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842</TotalTime>
  <Pages>5</Pages>
  <Words>1684</Words>
  <Characters>10426</Characters>
  <Application>Microsoft Office Word</Application>
  <DocSecurity>0</DocSecurity>
  <Lines>242</Lines>
  <Paragraphs>133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dc:description/>
  <cp:lastModifiedBy>Miroslav Dudik</cp:lastModifiedBy>
  <cp:revision>217</cp:revision>
  <dcterms:created xsi:type="dcterms:W3CDTF">2020-04-28T08:41:00Z</dcterms:created>
  <dcterms:modified xsi:type="dcterms:W3CDTF">2026-08-10T09:44:00Z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